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1BE" w:rsidRDefault="00480157" w:rsidP="00480157">
      <w:pPr>
        <w:pStyle w:val="NoSpacing"/>
        <w:jc w:val="center"/>
      </w:pPr>
      <w:bookmarkStart w:id="0" w:name="_GoBack"/>
      <w:bookmarkEnd w:id="0"/>
      <w:r>
        <w:rPr>
          <w:b/>
          <w:u w:val="single"/>
        </w:rPr>
        <w:t>POSITION DESCRIPTION</w:t>
      </w:r>
    </w:p>
    <w:p w:rsidR="00480157" w:rsidRDefault="00480157" w:rsidP="00480157">
      <w:pPr>
        <w:pStyle w:val="NoSpacing"/>
      </w:pPr>
    </w:p>
    <w:p w:rsidR="00480157" w:rsidRDefault="00480157" w:rsidP="00480157">
      <w:pPr>
        <w:pStyle w:val="NoSpacing"/>
      </w:pPr>
      <w:r>
        <w:t>Designation:</w:t>
      </w:r>
      <w:r>
        <w:tab/>
      </w:r>
      <w:r>
        <w:tab/>
        <w:t>Lawyer – Family Law, Domestic Violence and Child Protection</w:t>
      </w:r>
    </w:p>
    <w:p w:rsidR="00480157" w:rsidRDefault="00480157" w:rsidP="00480157">
      <w:pPr>
        <w:pStyle w:val="NoSpacing"/>
      </w:pPr>
    </w:p>
    <w:p w:rsidR="00480157" w:rsidRDefault="00062836" w:rsidP="00480157">
      <w:pPr>
        <w:pStyle w:val="NoSpacing"/>
      </w:pPr>
      <w:r>
        <w:t>Duration:</w:t>
      </w:r>
      <w:r>
        <w:tab/>
      </w:r>
      <w:r>
        <w:tab/>
        <w:t>2</w:t>
      </w:r>
      <w:r w:rsidR="00634793">
        <w:t xml:space="preserve"> days per week</w:t>
      </w:r>
      <w:r>
        <w:t xml:space="preserve"> casual</w:t>
      </w:r>
      <w:r w:rsidR="0054176C">
        <w:t xml:space="preserve"> or part-time</w:t>
      </w:r>
    </w:p>
    <w:p w:rsidR="00950C3A" w:rsidRDefault="00950C3A" w:rsidP="00480157">
      <w:pPr>
        <w:pStyle w:val="NoSpacing"/>
      </w:pPr>
      <w:r>
        <w:tab/>
      </w:r>
      <w:r>
        <w:tab/>
      </w:r>
      <w:r>
        <w:tab/>
        <w:t>Hours and times are negotiable according to circumstances</w:t>
      </w:r>
    </w:p>
    <w:p w:rsidR="00480157" w:rsidRDefault="00480157" w:rsidP="00480157">
      <w:pPr>
        <w:pStyle w:val="NoSpacing"/>
      </w:pPr>
    </w:p>
    <w:p w:rsidR="00480157" w:rsidRDefault="00CB32D2" w:rsidP="00480157">
      <w:pPr>
        <w:pStyle w:val="NoSpacing"/>
      </w:pPr>
      <w:r>
        <w:t>Tenure:</w:t>
      </w:r>
      <w:r>
        <w:tab/>
      </w:r>
      <w:r>
        <w:tab/>
      </w:r>
      <w:r>
        <w:tab/>
      </w:r>
      <w:r w:rsidR="00062836">
        <w:t xml:space="preserve">3 months with possibility of extension </w:t>
      </w:r>
    </w:p>
    <w:p w:rsidR="00480157" w:rsidRDefault="00480157" w:rsidP="00480157">
      <w:pPr>
        <w:pStyle w:val="NoSpacing"/>
      </w:pPr>
    </w:p>
    <w:p w:rsidR="00480157" w:rsidRDefault="00480157" w:rsidP="00480157">
      <w:pPr>
        <w:pStyle w:val="NoSpacing"/>
      </w:pPr>
      <w:r>
        <w:t>Reporting to:</w:t>
      </w:r>
      <w:r>
        <w:tab/>
      </w:r>
      <w:r>
        <w:tab/>
        <w:t>Director, Principal Solicitor</w:t>
      </w:r>
    </w:p>
    <w:p w:rsidR="00480157" w:rsidRDefault="00480157" w:rsidP="00480157">
      <w:pPr>
        <w:pStyle w:val="NoSpacing"/>
      </w:pPr>
    </w:p>
    <w:p w:rsidR="00480157" w:rsidRDefault="00480157" w:rsidP="00480157">
      <w:pPr>
        <w:pStyle w:val="NoSpacing"/>
      </w:pPr>
      <w:r>
        <w:t>Salary:</w:t>
      </w:r>
      <w:r>
        <w:tab/>
      </w:r>
      <w:r>
        <w:tab/>
      </w:r>
      <w:r>
        <w:tab/>
        <w:t>Co</w:t>
      </w:r>
      <w:r w:rsidR="00950C3A">
        <w:t>mmunity Services Worker Level 6</w:t>
      </w:r>
    </w:p>
    <w:p w:rsidR="00480157" w:rsidRDefault="00480157" w:rsidP="00480157">
      <w:pPr>
        <w:pStyle w:val="NoSpacing"/>
        <w:pBdr>
          <w:bottom w:val="single" w:sz="12" w:space="1" w:color="auto"/>
        </w:pBdr>
      </w:pPr>
    </w:p>
    <w:p w:rsidR="00480157" w:rsidRDefault="00480157" w:rsidP="00480157">
      <w:pPr>
        <w:pStyle w:val="NoSpacing"/>
      </w:pPr>
    </w:p>
    <w:p w:rsidR="00480157" w:rsidRDefault="00480157" w:rsidP="00480157">
      <w:pPr>
        <w:pStyle w:val="NoSpacing"/>
        <w:rPr>
          <w:b/>
        </w:rPr>
      </w:pPr>
      <w:r>
        <w:rPr>
          <w:b/>
        </w:rPr>
        <w:t>Essential Skills, Abilities and Qualities</w:t>
      </w:r>
    </w:p>
    <w:p w:rsidR="00480157" w:rsidRDefault="00480157" w:rsidP="00480157">
      <w:pPr>
        <w:pStyle w:val="NoSpacing"/>
        <w:rPr>
          <w:b/>
        </w:rPr>
      </w:pPr>
    </w:p>
    <w:p w:rsidR="00480157" w:rsidRDefault="00480157" w:rsidP="00480157">
      <w:pPr>
        <w:pStyle w:val="NoSpacing"/>
        <w:numPr>
          <w:ilvl w:val="0"/>
          <w:numId w:val="2"/>
        </w:numPr>
      </w:pPr>
      <w:r>
        <w:t>Admission, or eligibility for admission, as a legal practitioner in Queensland and eligibility for a current practising certificate and entry in the High Court Register of Practitioners.</w:t>
      </w:r>
    </w:p>
    <w:p w:rsidR="00480157" w:rsidRDefault="00480157" w:rsidP="00480157">
      <w:pPr>
        <w:pStyle w:val="NoSpacing"/>
      </w:pPr>
    </w:p>
    <w:p w:rsidR="00480157" w:rsidRDefault="00480157" w:rsidP="00480157">
      <w:pPr>
        <w:pStyle w:val="NoSpacing"/>
        <w:numPr>
          <w:ilvl w:val="0"/>
          <w:numId w:val="1"/>
        </w:numPr>
      </w:pPr>
      <w:r>
        <w:t>Strong client service focus and commitment to and understanding of the holistic approach to the delivery of client services</w:t>
      </w:r>
    </w:p>
    <w:p w:rsidR="00480157" w:rsidRDefault="00480157" w:rsidP="00480157">
      <w:pPr>
        <w:pStyle w:val="NoSpacing"/>
      </w:pPr>
    </w:p>
    <w:p w:rsidR="00480157" w:rsidRDefault="00480157" w:rsidP="00480157">
      <w:pPr>
        <w:pStyle w:val="NoSpacing"/>
        <w:numPr>
          <w:ilvl w:val="0"/>
          <w:numId w:val="1"/>
        </w:numPr>
      </w:pPr>
      <w:r>
        <w:t>Commitment to understanding the legal and social issues that impact on access to justice.</w:t>
      </w:r>
    </w:p>
    <w:p w:rsidR="00480157" w:rsidRDefault="00480157" w:rsidP="00480157">
      <w:pPr>
        <w:pStyle w:val="ListParagraph"/>
      </w:pPr>
    </w:p>
    <w:p w:rsidR="00480157" w:rsidRDefault="00480157" w:rsidP="00480157">
      <w:pPr>
        <w:pStyle w:val="NoSpacing"/>
        <w:numPr>
          <w:ilvl w:val="0"/>
          <w:numId w:val="1"/>
        </w:numPr>
      </w:pPr>
      <w:r>
        <w:t>The ability to work collaboratively wi</w:t>
      </w:r>
      <w:r w:rsidR="00CB32D2">
        <w:t xml:space="preserve">th staff, colleagues and other agencies </w:t>
      </w:r>
      <w:r>
        <w:t>in an environment dedicated to ensuring that all services are delivered in a professional and consistent manner.</w:t>
      </w:r>
    </w:p>
    <w:p w:rsidR="00062836" w:rsidRDefault="00062836" w:rsidP="00062836">
      <w:pPr>
        <w:pStyle w:val="ListParagraph"/>
      </w:pPr>
    </w:p>
    <w:p w:rsidR="00062836" w:rsidRDefault="00062836" w:rsidP="00480157">
      <w:pPr>
        <w:pStyle w:val="NoSpacing"/>
        <w:numPr>
          <w:ilvl w:val="0"/>
          <w:numId w:val="1"/>
        </w:numPr>
      </w:pPr>
      <w:r>
        <w:t>Help maintain networks with relevant external stakeholders.</w:t>
      </w:r>
    </w:p>
    <w:p w:rsidR="00480157" w:rsidRDefault="00480157" w:rsidP="00480157">
      <w:pPr>
        <w:pStyle w:val="NoSpacing"/>
      </w:pPr>
    </w:p>
    <w:p w:rsidR="00480157" w:rsidRDefault="00480157" w:rsidP="00480157">
      <w:pPr>
        <w:pStyle w:val="NoSpacing"/>
      </w:pPr>
      <w:r>
        <w:rPr>
          <w:b/>
        </w:rPr>
        <w:t>Duties</w:t>
      </w:r>
    </w:p>
    <w:p w:rsidR="00480157" w:rsidRDefault="00480157" w:rsidP="00480157">
      <w:pPr>
        <w:pStyle w:val="NoSpacing"/>
      </w:pPr>
    </w:p>
    <w:p w:rsidR="007C6E72" w:rsidRDefault="007C6E72" w:rsidP="007C6E72">
      <w:pPr>
        <w:pStyle w:val="NoSpacing"/>
        <w:numPr>
          <w:ilvl w:val="0"/>
          <w:numId w:val="3"/>
        </w:numPr>
      </w:pPr>
      <w:r>
        <w:t>Provide legal information, advice, advocacy and referral to family law, domestic violence and child protection clients as required</w:t>
      </w:r>
      <w:r w:rsidR="002C2126">
        <w:t xml:space="preserve"> in accordance with the Centre’s casework guidelines and case management standards.</w:t>
      </w:r>
    </w:p>
    <w:p w:rsidR="007C6E72" w:rsidRDefault="007C6E72" w:rsidP="007C6E72">
      <w:pPr>
        <w:pStyle w:val="NoSpacing"/>
        <w:ind w:left="720"/>
      </w:pPr>
    </w:p>
    <w:p w:rsidR="007C6E72" w:rsidRDefault="007C6E72" w:rsidP="007C6E72">
      <w:pPr>
        <w:pStyle w:val="NoSpacing"/>
        <w:numPr>
          <w:ilvl w:val="0"/>
          <w:numId w:val="3"/>
        </w:numPr>
      </w:pPr>
      <w:r>
        <w:t>Attend the Beenleigh, Richlands and/or Ipswich Magistrates Courts as Duty Lawyer in relation to Domestic Violence and</w:t>
      </w:r>
      <w:r w:rsidR="0054176C">
        <w:t>/or</w:t>
      </w:r>
      <w:r>
        <w:t xml:space="preserve"> Child Protection matters.</w:t>
      </w:r>
    </w:p>
    <w:p w:rsidR="007C6E72" w:rsidRDefault="007C6E72" w:rsidP="007C6E72">
      <w:pPr>
        <w:pStyle w:val="NoSpacing"/>
        <w:ind w:left="720"/>
      </w:pPr>
    </w:p>
    <w:p w:rsidR="007C6E72" w:rsidRDefault="007C6E72" w:rsidP="007C6E72">
      <w:pPr>
        <w:pStyle w:val="NoSpacing"/>
        <w:numPr>
          <w:ilvl w:val="0"/>
          <w:numId w:val="3"/>
        </w:numPr>
      </w:pPr>
      <w:r>
        <w:t>If required, attend the Family Relationship Centres at Ipswich and at Logan to provide family law advice.</w:t>
      </w:r>
    </w:p>
    <w:p w:rsidR="00480157" w:rsidRDefault="00480157" w:rsidP="00480157">
      <w:pPr>
        <w:pStyle w:val="NoSpacing"/>
      </w:pPr>
    </w:p>
    <w:p w:rsidR="002D1B90" w:rsidRDefault="002D1B90" w:rsidP="00480157">
      <w:pPr>
        <w:pStyle w:val="NoSpacing"/>
        <w:numPr>
          <w:ilvl w:val="0"/>
          <w:numId w:val="3"/>
        </w:numPr>
      </w:pPr>
      <w:r>
        <w:t>Participate in key service networks and forums as required.</w:t>
      </w:r>
    </w:p>
    <w:p w:rsidR="002D1B90" w:rsidRDefault="002D1B90" w:rsidP="002D1B90">
      <w:pPr>
        <w:pStyle w:val="ListParagraph"/>
      </w:pPr>
    </w:p>
    <w:p w:rsidR="002D1B90" w:rsidRDefault="002D1B90" w:rsidP="0054176C">
      <w:pPr>
        <w:pStyle w:val="NoSpacing"/>
        <w:numPr>
          <w:ilvl w:val="0"/>
          <w:numId w:val="3"/>
        </w:numPr>
      </w:pPr>
      <w:r>
        <w:t>Undertake community legal education activities including conducting presentations, participating and presenting at community forums and participating in other c</w:t>
      </w:r>
      <w:r w:rsidR="002C2126">
        <w:t>ommunity education activities if</w:t>
      </w:r>
      <w:r>
        <w:t xml:space="preserve"> required.</w:t>
      </w:r>
    </w:p>
    <w:p w:rsidR="0054176C" w:rsidRDefault="0054176C" w:rsidP="0054176C">
      <w:pPr>
        <w:pStyle w:val="NoSpacing"/>
      </w:pPr>
    </w:p>
    <w:p w:rsidR="002D1B90" w:rsidRPr="002D1B90" w:rsidRDefault="002D1B90" w:rsidP="002D1B90">
      <w:pPr>
        <w:pStyle w:val="NoSpacing"/>
        <w:numPr>
          <w:ilvl w:val="0"/>
          <w:numId w:val="4"/>
        </w:numPr>
      </w:pPr>
      <w:r>
        <w:t>Undertake other duties as directed from time to time by the Director.</w:t>
      </w:r>
    </w:p>
    <w:sectPr w:rsidR="002D1B90" w:rsidRPr="002D1B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A1BF7"/>
    <w:multiLevelType w:val="hybridMultilevel"/>
    <w:tmpl w:val="4E5CB1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D35EC"/>
    <w:multiLevelType w:val="hybridMultilevel"/>
    <w:tmpl w:val="4B3A71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807F4"/>
    <w:multiLevelType w:val="hybridMultilevel"/>
    <w:tmpl w:val="9F54C2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259AB"/>
    <w:multiLevelType w:val="hybridMultilevel"/>
    <w:tmpl w:val="16C25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57"/>
    <w:rsid w:val="00062836"/>
    <w:rsid w:val="00201013"/>
    <w:rsid w:val="002C2126"/>
    <w:rsid w:val="002D1B90"/>
    <w:rsid w:val="003B6CB6"/>
    <w:rsid w:val="00480157"/>
    <w:rsid w:val="0054176C"/>
    <w:rsid w:val="00634793"/>
    <w:rsid w:val="007C6E72"/>
    <w:rsid w:val="00950C3A"/>
    <w:rsid w:val="00C85BE8"/>
    <w:rsid w:val="00CB32D2"/>
    <w:rsid w:val="00E128BC"/>
    <w:rsid w:val="00F9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72609-8C88-4C45-9122-2F512CB2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015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01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2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8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Padgett</dc:creator>
  <cp:keywords/>
  <dc:description/>
  <cp:lastModifiedBy>Communications</cp:lastModifiedBy>
  <cp:revision>2</cp:revision>
  <cp:lastPrinted>2016-08-17T05:31:00Z</cp:lastPrinted>
  <dcterms:created xsi:type="dcterms:W3CDTF">2016-08-18T02:55:00Z</dcterms:created>
  <dcterms:modified xsi:type="dcterms:W3CDTF">2016-08-18T02:55:00Z</dcterms:modified>
</cp:coreProperties>
</file>