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D5B338" w14:textId="2C6484E4" w:rsidR="00C11008" w:rsidRPr="00E55182" w:rsidRDefault="00C11008" w:rsidP="006C125B">
      <w:pPr>
        <w:rPr>
          <w:b/>
        </w:rPr>
      </w:pPr>
    </w:p>
    <w:p w14:paraId="6410560A" w14:textId="0A5DC647" w:rsidR="007B6B68" w:rsidRPr="004F37E0" w:rsidRDefault="003B2EEA" w:rsidP="004F37E0">
      <w:pPr>
        <w:spacing w:before="200"/>
        <w:jc w:val="right"/>
        <w:rPr>
          <w:color w:val="EF4D64"/>
          <w:sz w:val="40"/>
          <w:szCs w:val="32"/>
        </w:rPr>
      </w:pPr>
      <w:r w:rsidRPr="00E55182">
        <w:rPr>
          <w:noProof/>
          <w:color w:val="EF4D64"/>
          <w:sz w:val="40"/>
          <w:szCs w:val="32"/>
        </w:rPr>
        <w:drawing>
          <wp:inline distT="0" distB="0" distL="0" distR="0" wp14:anchorId="48CE0239" wp14:editId="00E069F1">
            <wp:extent cx="1248229" cy="121040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LCQ-LOGO-Portrait-Colour-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746" cy="1215754"/>
                    </a:xfrm>
                    <a:prstGeom prst="rect">
                      <a:avLst/>
                    </a:prstGeom>
                  </pic:spPr>
                </pic:pic>
              </a:graphicData>
            </a:graphic>
          </wp:inline>
        </w:drawing>
      </w:r>
    </w:p>
    <w:p w14:paraId="5EB6C245" w14:textId="6BBB8316" w:rsidR="007B6B68" w:rsidRPr="00E55182" w:rsidRDefault="003B2EEA" w:rsidP="00A17F92">
      <w:pPr>
        <w:jc w:val="right"/>
        <w:rPr>
          <w:color w:val="FFFFFF" w:themeColor="background1"/>
          <w:sz w:val="60"/>
          <w:szCs w:val="60"/>
        </w:rPr>
      </w:pPr>
      <w:r w:rsidRPr="00E55182">
        <w:rPr>
          <w:noProof/>
          <w:color w:val="323232"/>
          <w:sz w:val="32"/>
          <w:szCs w:val="32"/>
          <w:lang w:eastAsia="en-AU"/>
        </w:rPr>
        <mc:AlternateContent>
          <mc:Choice Requires="wps">
            <w:drawing>
              <wp:anchor distT="0" distB="0" distL="114300" distR="114300" simplePos="0" relativeHeight="251635712" behindDoc="1" locked="0" layoutInCell="1" allowOverlap="1" wp14:anchorId="649B072E" wp14:editId="46D2DA63">
                <wp:simplePos x="0" y="0"/>
                <wp:positionH relativeFrom="column">
                  <wp:posOffset>-1465580</wp:posOffset>
                </wp:positionH>
                <wp:positionV relativeFrom="paragraph">
                  <wp:posOffset>525086</wp:posOffset>
                </wp:positionV>
                <wp:extent cx="8108950" cy="2263957"/>
                <wp:effectExtent l="0" t="0" r="6350" b="3175"/>
                <wp:wrapNone/>
                <wp:docPr id="12" name="Rectangle 12"/>
                <wp:cNvGraphicFramePr/>
                <a:graphic xmlns:a="http://schemas.openxmlformats.org/drawingml/2006/main">
                  <a:graphicData uri="http://schemas.microsoft.com/office/word/2010/wordprocessingShape">
                    <wps:wsp>
                      <wps:cNvSpPr/>
                      <wps:spPr>
                        <a:xfrm>
                          <a:off x="0" y="0"/>
                          <a:ext cx="8108950" cy="2263957"/>
                        </a:xfrm>
                        <a:prstGeom prst="rect">
                          <a:avLst/>
                        </a:prstGeom>
                        <a:solidFill>
                          <a:srgbClr val="00C0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4AF94" id="Rectangle 12" o:spid="_x0000_s1026" style="position:absolute;margin-left:-115.4pt;margin-top:41.35pt;width:638.5pt;height:17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" fillcolor="#00c0f3" stroked="f" strokeweight="1pt"/>
            </w:pict>
          </mc:Fallback>
        </mc:AlternateContent>
      </w:r>
    </w:p>
    <w:p w14:paraId="2C327165" w14:textId="77777777" w:rsidR="00A95604" w:rsidRDefault="00A95604" w:rsidP="006C027A">
      <w:pPr>
        <w:jc w:val="right"/>
        <w:rPr>
          <w:color w:val="FFFFFF" w:themeColor="background1"/>
          <w:sz w:val="60"/>
          <w:szCs w:val="60"/>
        </w:rPr>
      </w:pPr>
    </w:p>
    <w:p w14:paraId="2CC1FE20" w14:textId="058DCE5D" w:rsidR="006C027A" w:rsidRDefault="006C027A" w:rsidP="006C027A">
      <w:pPr>
        <w:jc w:val="right"/>
        <w:rPr>
          <w:color w:val="FFFFFF" w:themeColor="background1"/>
          <w:sz w:val="60"/>
          <w:szCs w:val="60"/>
        </w:rPr>
      </w:pPr>
      <w:r w:rsidRPr="006C027A">
        <w:rPr>
          <w:color w:val="FFFFFF" w:themeColor="background1"/>
          <w:sz w:val="60"/>
          <w:szCs w:val="60"/>
        </w:rPr>
        <w:t xml:space="preserve">Assessing your </w:t>
      </w:r>
      <w:r w:rsidR="001A03B0">
        <w:rPr>
          <w:color w:val="FFFFFF" w:themeColor="background1"/>
          <w:sz w:val="60"/>
          <w:szCs w:val="60"/>
        </w:rPr>
        <w:t>CLC’s</w:t>
      </w:r>
    </w:p>
    <w:p w14:paraId="3209E2C7" w14:textId="4009341A" w:rsidR="00734EEB" w:rsidRPr="00A95604" w:rsidRDefault="006C027A" w:rsidP="00A95604">
      <w:pPr>
        <w:jc w:val="right"/>
        <w:rPr>
          <w:color w:val="FFFFFF" w:themeColor="background1"/>
          <w:sz w:val="60"/>
          <w:szCs w:val="60"/>
        </w:rPr>
      </w:pPr>
      <w:r w:rsidRPr="006C027A">
        <w:rPr>
          <w:color w:val="FFFFFF" w:themeColor="background1"/>
          <w:sz w:val="60"/>
          <w:szCs w:val="60"/>
        </w:rPr>
        <w:t>digital</w:t>
      </w:r>
      <w:r>
        <w:rPr>
          <w:color w:val="FFFFFF" w:themeColor="background1"/>
          <w:sz w:val="60"/>
          <w:szCs w:val="60"/>
        </w:rPr>
        <w:t xml:space="preserve"> </w:t>
      </w:r>
      <w:r w:rsidRPr="006C027A">
        <w:rPr>
          <w:color w:val="FFFFFF" w:themeColor="background1"/>
          <w:sz w:val="60"/>
          <w:szCs w:val="60"/>
        </w:rPr>
        <w:t>literacy</w:t>
      </w:r>
      <w:r w:rsidR="00734EEB" w:rsidRPr="00734EEB">
        <w:rPr>
          <w:color w:val="FFFFFF" w:themeColor="background1"/>
          <w:sz w:val="60"/>
          <w:szCs w:val="60"/>
          <w:u w:val="single"/>
        </w:rPr>
        <w:t xml:space="preserve"> </w:t>
      </w:r>
    </w:p>
    <w:p w14:paraId="3357637C" w14:textId="47CDA2BC" w:rsidR="00342D24" w:rsidRPr="00E55182" w:rsidRDefault="0063715B" w:rsidP="00A17F92">
      <w:pPr>
        <w:jc w:val="right"/>
        <w:rPr>
          <w:color w:val="FFFFFF" w:themeColor="background1"/>
          <w:sz w:val="40"/>
          <w:szCs w:val="40"/>
          <w:u w:val="single"/>
        </w:rPr>
      </w:pPr>
      <w:r>
        <w:rPr>
          <w:color w:val="FFFFFF" w:themeColor="background1"/>
          <w:sz w:val="40"/>
          <w:szCs w:val="40"/>
          <w:u w:val="single"/>
        </w:rPr>
        <w:t>‘</w:t>
      </w:r>
      <w:r w:rsidR="00AD510A" w:rsidRPr="00E55182">
        <w:rPr>
          <w:color w:val="FFFFFF" w:themeColor="background1"/>
          <w:sz w:val="40"/>
          <w:szCs w:val="40"/>
          <w:u w:val="single"/>
        </w:rPr>
        <w:t xml:space="preserve">Building </w:t>
      </w:r>
      <w:r>
        <w:rPr>
          <w:color w:val="FFFFFF" w:themeColor="background1"/>
          <w:sz w:val="40"/>
          <w:szCs w:val="40"/>
          <w:u w:val="single"/>
        </w:rPr>
        <w:t>D</w:t>
      </w:r>
      <w:r w:rsidR="00AD510A" w:rsidRPr="00E55182">
        <w:rPr>
          <w:color w:val="FFFFFF" w:themeColor="background1"/>
          <w:sz w:val="40"/>
          <w:szCs w:val="40"/>
          <w:u w:val="single"/>
        </w:rPr>
        <w:t xml:space="preserve">igital </w:t>
      </w:r>
      <w:r>
        <w:rPr>
          <w:color w:val="FFFFFF" w:themeColor="background1"/>
          <w:sz w:val="40"/>
          <w:szCs w:val="40"/>
          <w:u w:val="single"/>
        </w:rPr>
        <w:t>C</w:t>
      </w:r>
      <w:r w:rsidR="00AD510A" w:rsidRPr="00E55182">
        <w:rPr>
          <w:color w:val="FFFFFF" w:themeColor="background1"/>
          <w:sz w:val="40"/>
          <w:szCs w:val="40"/>
          <w:u w:val="single"/>
        </w:rPr>
        <w:t>apacity</w:t>
      </w:r>
      <w:r>
        <w:rPr>
          <w:color w:val="FFFFFF" w:themeColor="background1"/>
          <w:sz w:val="40"/>
          <w:szCs w:val="40"/>
          <w:u w:val="single"/>
        </w:rPr>
        <w:t>’</w:t>
      </w:r>
      <w:r w:rsidR="00AD510A" w:rsidRPr="00E55182">
        <w:rPr>
          <w:color w:val="FFFFFF" w:themeColor="background1"/>
          <w:sz w:val="40"/>
          <w:szCs w:val="40"/>
          <w:u w:val="single"/>
        </w:rPr>
        <w:t xml:space="preserve"> resources</w:t>
      </w:r>
      <w:r w:rsidR="007B7C5F" w:rsidRPr="00E55182">
        <w:rPr>
          <w:color w:val="FFFFFF" w:themeColor="background1"/>
          <w:sz w:val="40"/>
          <w:szCs w:val="40"/>
          <w:u w:val="single"/>
        </w:rPr>
        <w:t xml:space="preserve"> series</w:t>
      </w:r>
    </w:p>
    <w:p w14:paraId="1BBAE565" w14:textId="21B2B974" w:rsidR="00AD510A" w:rsidRDefault="00AD510A" w:rsidP="00A17F92">
      <w:pPr>
        <w:jc w:val="right"/>
        <w:rPr>
          <w:color w:val="FFFFFF" w:themeColor="background1"/>
          <w:sz w:val="40"/>
          <w:szCs w:val="40"/>
          <w:u w:val="single"/>
        </w:rPr>
      </w:pPr>
    </w:p>
    <w:p w14:paraId="60814EF6" w14:textId="5BBF1991" w:rsidR="009E1B98" w:rsidRDefault="009E1B98" w:rsidP="00A17F92">
      <w:pPr>
        <w:jc w:val="right"/>
        <w:rPr>
          <w:color w:val="FFFFFF" w:themeColor="background1"/>
          <w:sz w:val="40"/>
          <w:szCs w:val="40"/>
          <w:u w:val="single"/>
        </w:rPr>
      </w:pPr>
    </w:p>
    <w:p w14:paraId="1CC30BD3" w14:textId="77777777" w:rsidR="004F37E0" w:rsidRPr="0017330E" w:rsidRDefault="004F37E0" w:rsidP="004F37E0">
      <w:pPr>
        <w:spacing w:line="240" w:lineRule="auto"/>
        <w:jc w:val="left"/>
        <w:rPr>
          <w:rFonts w:ascii="Times New Roman" w:hAnsi="Times New Roman"/>
          <w:lang w:eastAsia="en-GB"/>
        </w:rPr>
      </w:pPr>
      <w:r>
        <w:rPr>
          <w:rFonts w:ascii="Times New Roman" w:hAnsi="Times New Roman"/>
          <w:noProof/>
          <w:lang w:eastAsia="en-GB"/>
        </w:rPr>
        <w:drawing>
          <wp:inline distT="0" distB="0" distL="0" distR="0" wp14:anchorId="6080BD4B" wp14:editId="45EADF1B">
            <wp:extent cx="360000" cy="360000"/>
            <wp:effectExtent l="0" t="0" r="0" b="0"/>
            <wp:docPr id="198" name="Picture 19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CC heart.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Times New Roman" w:hAnsi="Times New Roman"/>
          <w:lang w:eastAsia="en-GB"/>
        </w:rPr>
        <w:t xml:space="preserve"> </w:t>
      </w:r>
      <w:r>
        <w:rPr>
          <w:rFonts w:ascii="Times New Roman" w:hAnsi="Times New Roman"/>
          <w:noProof/>
          <w:lang w:eastAsia="en-GB"/>
        </w:rPr>
        <w:drawing>
          <wp:inline distT="0" distB="0" distL="0" distR="0" wp14:anchorId="5E7DE81F" wp14:editId="1F3EDAE2">
            <wp:extent cx="1047273" cy="360000"/>
            <wp:effectExtent l="0" t="0" r="0" b="0"/>
            <wp:docPr id="199" name="Picture 199"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CC by-s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7273" cy="360000"/>
                    </a:xfrm>
                    <a:prstGeom prst="rect">
                      <a:avLst/>
                    </a:prstGeom>
                  </pic:spPr>
                </pic:pic>
              </a:graphicData>
            </a:graphic>
          </wp:inline>
        </w:drawing>
      </w:r>
    </w:p>
    <w:p w14:paraId="01A966B6" w14:textId="77777777" w:rsidR="004F37E0" w:rsidRDefault="004F37E0" w:rsidP="004F37E0">
      <w:pPr>
        <w:rPr>
          <w:szCs w:val="22"/>
        </w:rPr>
      </w:pPr>
    </w:p>
    <w:p w14:paraId="5AD60B6A" w14:textId="77777777" w:rsidR="004F37E0" w:rsidRPr="005469FC" w:rsidRDefault="004F37E0" w:rsidP="004F37E0">
      <w:pPr>
        <w:rPr>
          <w:sz w:val="20"/>
          <w:szCs w:val="20"/>
        </w:rPr>
      </w:pPr>
      <w:r w:rsidRPr="005469FC">
        <w:rPr>
          <w:sz w:val="20"/>
          <w:szCs w:val="20"/>
        </w:rPr>
        <w:t xml:space="preserve">This resource is licensed by Community Legal Centres Queensland Inc under a Creative Commons Attribution-ShareAlike 4.0 International (CC BY-SA 4.0). To view a copy of this licence, visit </w:t>
      </w:r>
      <w:hyperlink r:id="rId13" w:history="1">
        <w:r w:rsidRPr="005469FC">
          <w:rPr>
            <w:rStyle w:val="Hyperlink"/>
            <w:sz w:val="20"/>
            <w:szCs w:val="20"/>
          </w:rPr>
          <w:t>https://creativecommons.org/licenses/by-sa/4.0/</w:t>
        </w:r>
      </w:hyperlink>
      <w:r w:rsidRPr="005469FC">
        <w:rPr>
          <w:sz w:val="20"/>
          <w:szCs w:val="20"/>
        </w:rPr>
        <w:t xml:space="preserve">. </w:t>
      </w:r>
    </w:p>
    <w:p w14:paraId="18371931" w14:textId="77777777" w:rsidR="00EC0105" w:rsidRPr="00E55182" w:rsidRDefault="00EC0105" w:rsidP="004F37E0">
      <w:pPr>
        <w:rPr>
          <w:color w:val="FFFFFF" w:themeColor="background1"/>
          <w:sz w:val="40"/>
          <w:szCs w:val="40"/>
          <w:u w:val="single"/>
        </w:rPr>
      </w:pP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7E6E6" w:themeFill="background2"/>
        <w:tblLook w:val="04A0" w:firstRow="1" w:lastRow="0" w:firstColumn="1" w:lastColumn="0" w:noHBand="0" w:noVBand="1"/>
      </w:tblPr>
      <w:tblGrid>
        <w:gridCol w:w="2104"/>
        <w:gridCol w:w="2692"/>
        <w:gridCol w:w="4140"/>
      </w:tblGrid>
      <w:tr w:rsidR="00734EEB" w:rsidRPr="00E55182" w14:paraId="4BB1C62A" w14:textId="77777777" w:rsidTr="002B49EB">
        <w:trPr>
          <w:trHeight w:val="689"/>
        </w:trPr>
        <w:tc>
          <w:tcPr>
            <w:tcW w:w="2122" w:type="dxa"/>
            <w:shd w:val="clear" w:color="auto" w:fill="E7E6E6" w:themeFill="background2"/>
            <w:vAlign w:val="center"/>
          </w:tcPr>
          <w:p w14:paraId="47C2EEF5" w14:textId="77777777" w:rsidR="00734EEB" w:rsidRPr="00E55182" w:rsidRDefault="00734EEB" w:rsidP="002B49EB">
            <w:pPr>
              <w:jc w:val="center"/>
              <w:rPr>
                <w:b/>
                <w:bCs/>
                <w:color w:val="000000" w:themeColor="text1"/>
                <w:sz w:val="28"/>
                <w:szCs w:val="28"/>
              </w:rPr>
            </w:pPr>
            <w:r w:rsidRPr="00E55182">
              <w:rPr>
                <w:b/>
                <w:bCs/>
                <w:color w:val="000000" w:themeColor="text1"/>
                <w:sz w:val="28"/>
                <w:szCs w:val="28"/>
              </w:rPr>
              <w:t>Resource type:</w:t>
            </w:r>
          </w:p>
        </w:tc>
        <w:tc>
          <w:tcPr>
            <w:tcW w:w="2693" w:type="dxa"/>
            <w:shd w:val="clear" w:color="auto" w:fill="E7E6E6" w:themeFill="background2"/>
            <w:vAlign w:val="center"/>
          </w:tcPr>
          <w:p w14:paraId="1C561621" w14:textId="77777777" w:rsidR="00734EEB" w:rsidRPr="00E55182" w:rsidRDefault="00734EEB" w:rsidP="002B49EB">
            <w:pPr>
              <w:jc w:val="center"/>
              <w:rPr>
                <w:b/>
                <w:bCs/>
                <w:color w:val="000000" w:themeColor="text1"/>
                <w:sz w:val="28"/>
                <w:szCs w:val="28"/>
              </w:rPr>
            </w:pPr>
            <w:r w:rsidRPr="00E55182">
              <w:rPr>
                <w:b/>
                <w:bCs/>
                <w:color w:val="000000" w:themeColor="text1"/>
                <w:sz w:val="28"/>
                <w:szCs w:val="28"/>
              </w:rPr>
              <w:t>Strategic area:</w:t>
            </w:r>
          </w:p>
        </w:tc>
        <w:tc>
          <w:tcPr>
            <w:tcW w:w="4201" w:type="dxa"/>
            <w:shd w:val="clear" w:color="auto" w:fill="E7E6E6" w:themeFill="background2"/>
            <w:vAlign w:val="center"/>
          </w:tcPr>
          <w:p w14:paraId="2D9BC3C2" w14:textId="77777777" w:rsidR="00734EEB" w:rsidRPr="00E55182" w:rsidRDefault="00734EEB" w:rsidP="002B49EB">
            <w:pPr>
              <w:jc w:val="center"/>
              <w:rPr>
                <w:b/>
                <w:bCs/>
                <w:color w:val="000000" w:themeColor="text1"/>
                <w:sz w:val="28"/>
                <w:szCs w:val="28"/>
              </w:rPr>
            </w:pPr>
            <w:r w:rsidRPr="00E55182">
              <w:rPr>
                <w:b/>
                <w:bCs/>
                <w:color w:val="000000" w:themeColor="text1"/>
                <w:sz w:val="28"/>
                <w:szCs w:val="28"/>
              </w:rPr>
              <w:t>Use it to:</w:t>
            </w:r>
          </w:p>
        </w:tc>
      </w:tr>
      <w:tr w:rsidR="00734EEB" w:rsidRPr="00E55182" w14:paraId="188D32B9" w14:textId="77777777" w:rsidTr="006C027A">
        <w:trPr>
          <w:trHeight w:val="2902"/>
        </w:trPr>
        <w:tc>
          <w:tcPr>
            <w:tcW w:w="2122" w:type="dxa"/>
            <w:shd w:val="clear" w:color="auto" w:fill="E7E6E6" w:themeFill="background2"/>
            <w:vAlign w:val="center"/>
          </w:tcPr>
          <w:p w14:paraId="7E0C072E" w14:textId="48F1EEA2" w:rsidR="00734EEB" w:rsidRPr="00E55182" w:rsidRDefault="006C027A" w:rsidP="002B49EB">
            <w:pPr>
              <w:jc w:val="center"/>
              <w:rPr>
                <w:color w:val="000000" w:themeColor="text1"/>
                <w:sz w:val="28"/>
                <w:szCs w:val="28"/>
              </w:rPr>
            </w:pPr>
            <w:r>
              <w:rPr>
                <w:color w:val="000000" w:themeColor="text1"/>
                <w:sz w:val="28"/>
                <w:szCs w:val="28"/>
              </w:rPr>
              <w:t xml:space="preserve">Guidelines + </w:t>
            </w:r>
            <w:r w:rsidR="00734EEB">
              <w:rPr>
                <w:color w:val="000000" w:themeColor="text1"/>
                <w:sz w:val="28"/>
                <w:szCs w:val="28"/>
              </w:rPr>
              <w:t>Checklist</w:t>
            </w:r>
          </w:p>
        </w:tc>
        <w:tc>
          <w:tcPr>
            <w:tcW w:w="2693" w:type="dxa"/>
            <w:shd w:val="clear" w:color="auto" w:fill="E7E6E6" w:themeFill="background2"/>
            <w:vAlign w:val="center"/>
          </w:tcPr>
          <w:p w14:paraId="2E7C6C51" w14:textId="72B9E651" w:rsidR="00734EEB" w:rsidRPr="00E55182" w:rsidRDefault="006C027A" w:rsidP="002B49EB">
            <w:pPr>
              <w:jc w:val="center"/>
              <w:rPr>
                <w:color w:val="000000" w:themeColor="text1"/>
                <w:sz w:val="28"/>
                <w:szCs w:val="28"/>
              </w:rPr>
            </w:pPr>
            <w:r w:rsidRPr="00F8301D">
              <w:rPr>
                <w:noProof/>
                <w:color w:val="000000" w:themeColor="text1"/>
                <w:sz w:val="28"/>
                <w:szCs w:val="28"/>
              </w:rPr>
              <w:drawing>
                <wp:inline distT="0" distB="0" distL="0" distR="0" wp14:anchorId="60C5B872" wp14:editId="1C41D38B">
                  <wp:extent cx="1549644" cy="1440000"/>
                  <wp:effectExtent l="0" t="0" r="0" b="0"/>
                  <wp:docPr id="8" name="Picture 3">
                    <a:extLst xmlns:a="http://schemas.openxmlformats.org/drawingml/2006/main">
                      <a:ext uri="{FF2B5EF4-FFF2-40B4-BE49-F238E27FC236}">
                        <a16:creationId xmlns:a16="http://schemas.microsoft.com/office/drawing/2014/main" id="{DE570BC2-4A6D-FB49-86B1-5113C64444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E570BC2-4A6D-FB49-86B1-5113C6444409}"/>
                              </a:ext>
                            </a:extLst>
                          </pic:cNvPr>
                          <pic:cNvPicPr>
                            <a:picLocks noChangeAspect="1"/>
                          </pic:cNvPicPr>
                        </pic:nvPicPr>
                        <pic:blipFill>
                          <a:blip r:embed="rId14"/>
                          <a:stretch>
                            <a:fillRect/>
                          </a:stretch>
                        </pic:blipFill>
                        <pic:spPr>
                          <a:xfrm>
                            <a:off x="0" y="0"/>
                            <a:ext cx="1549644" cy="1440000"/>
                          </a:xfrm>
                          <a:prstGeom prst="rect">
                            <a:avLst/>
                          </a:prstGeom>
                        </pic:spPr>
                      </pic:pic>
                    </a:graphicData>
                  </a:graphic>
                </wp:inline>
              </w:drawing>
            </w:r>
          </w:p>
        </w:tc>
        <w:tc>
          <w:tcPr>
            <w:tcW w:w="4201" w:type="dxa"/>
            <w:shd w:val="clear" w:color="auto" w:fill="E7E6E6" w:themeFill="background2"/>
            <w:vAlign w:val="center"/>
          </w:tcPr>
          <w:p w14:paraId="270E4548" w14:textId="7E8CD161" w:rsidR="006C027A" w:rsidRDefault="006C027A" w:rsidP="00734EEB">
            <w:pPr>
              <w:pStyle w:val="ListParagraph"/>
              <w:numPr>
                <w:ilvl w:val="0"/>
                <w:numId w:val="2"/>
              </w:numPr>
              <w:spacing w:before="100" w:after="100"/>
              <w:ind w:left="255" w:hanging="255"/>
              <w:contextualSpacing w:val="0"/>
              <w:jc w:val="left"/>
              <w:rPr>
                <w:color w:val="000000" w:themeColor="text1"/>
                <w:sz w:val="28"/>
                <w:szCs w:val="28"/>
              </w:rPr>
            </w:pPr>
            <w:r>
              <w:rPr>
                <w:color w:val="000000" w:themeColor="text1"/>
                <w:sz w:val="28"/>
                <w:szCs w:val="28"/>
              </w:rPr>
              <w:t xml:space="preserve">Evaluate your </w:t>
            </w:r>
            <w:r w:rsidR="006D0D22">
              <w:rPr>
                <w:color w:val="000000" w:themeColor="text1"/>
                <w:sz w:val="28"/>
                <w:szCs w:val="28"/>
              </w:rPr>
              <w:t>CLC’s</w:t>
            </w:r>
            <w:r>
              <w:rPr>
                <w:color w:val="000000" w:themeColor="text1"/>
                <w:sz w:val="28"/>
                <w:szCs w:val="28"/>
              </w:rPr>
              <w:t xml:space="preserve"> </w:t>
            </w:r>
            <w:r w:rsidR="00305A97">
              <w:rPr>
                <w:color w:val="000000" w:themeColor="text1"/>
                <w:sz w:val="28"/>
                <w:szCs w:val="28"/>
              </w:rPr>
              <w:t xml:space="preserve">digital and </w:t>
            </w:r>
            <w:r>
              <w:rPr>
                <w:color w:val="000000" w:themeColor="text1"/>
                <w:sz w:val="28"/>
                <w:szCs w:val="28"/>
              </w:rPr>
              <w:t>IT skills</w:t>
            </w:r>
            <w:r w:rsidR="00305A97">
              <w:rPr>
                <w:color w:val="000000" w:themeColor="text1"/>
                <w:sz w:val="28"/>
                <w:szCs w:val="28"/>
              </w:rPr>
              <w:t>,</w:t>
            </w:r>
            <w:r>
              <w:rPr>
                <w:color w:val="000000" w:themeColor="text1"/>
                <w:sz w:val="28"/>
                <w:szCs w:val="28"/>
              </w:rPr>
              <w:t xml:space="preserve"> and identify gaps areas.</w:t>
            </w:r>
          </w:p>
          <w:p w14:paraId="76543BF6" w14:textId="1392586C" w:rsidR="00734EEB" w:rsidRPr="006C027A" w:rsidRDefault="006C027A" w:rsidP="006C027A">
            <w:pPr>
              <w:pStyle w:val="ListParagraph"/>
              <w:numPr>
                <w:ilvl w:val="0"/>
                <w:numId w:val="2"/>
              </w:numPr>
              <w:spacing w:before="100" w:after="100"/>
              <w:ind w:left="255" w:hanging="255"/>
              <w:contextualSpacing w:val="0"/>
              <w:jc w:val="left"/>
              <w:rPr>
                <w:color w:val="000000" w:themeColor="text1"/>
                <w:sz w:val="28"/>
                <w:szCs w:val="28"/>
              </w:rPr>
            </w:pPr>
            <w:r>
              <w:rPr>
                <w:color w:val="000000" w:themeColor="text1"/>
                <w:sz w:val="28"/>
                <w:szCs w:val="28"/>
              </w:rPr>
              <w:t>Inform skills development and learning opportunities.</w:t>
            </w:r>
          </w:p>
        </w:tc>
      </w:tr>
    </w:tbl>
    <w:p w14:paraId="7BDF9B7A" w14:textId="77777777" w:rsidR="00734EEB" w:rsidRDefault="00734EEB" w:rsidP="00734EEB"/>
    <w:p w14:paraId="4ACBCFA2" w14:textId="723A4783" w:rsidR="00597073" w:rsidRDefault="00597073" w:rsidP="00D956EE"/>
    <w:p w14:paraId="40D65723" w14:textId="79D9BEF1" w:rsidR="00AF68B7" w:rsidRDefault="00AF68B7" w:rsidP="00D956EE"/>
    <w:p w14:paraId="32595641" w14:textId="0942EC06" w:rsidR="00DA7064" w:rsidRDefault="00AF68B7" w:rsidP="004F37E0">
      <w:pPr>
        <w:jc w:val="right"/>
        <w:rPr>
          <w:rFonts w:ascii="Century Gothic" w:hAnsi="Century Gothic"/>
          <w:caps/>
          <w:color w:val="00AAD6"/>
          <w:sz w:val="32"/>
          <w:szCs w:val="32"/>
        </w:rPr>
      </w:pPr>
      <w:r w:rsidRPr="003516A1">
        <w:rPr>
          <w:i/>
          <w:iCs/>
          <w:sz w:val="18"/>
          <w:szCs w:val="18"/>
        </w:rPr>
        <w:t xml:space="preserve">Current as of </w:t>
      </w:r>
      <w:r w:rsidR="006C027A">
        <w:rPr>
          <w:i/>
          <w:iCs/>
          <w:sz w:val="18"/>
          <w:szCs w:val="18"/>
        </w:rPr>
        <w:t>June</w:t>
      </w:r>
      <w:r w:rsidRPr="003516A1">
        <w:rPr>
          <w:i/>
          <w:iCs/>
          <w:sz w:val="18"/>
          <w:szCs w:val="18"/>
        </w:rPr>
        <w:t xml:space="preserve"> 2020</w:t>
      </w:r>
    </w:p>
    <w:p w14:paraId="724D81D3" w14:textId="77777777" w:rsidR="00DA7064" w:rsidRPr="00DA7064" w:rsidRDefault="00DA7064" w:rsidP="00DA7064">
      <w:pPr>
        <w:pBdr>
          <w:bottom w:val="dotted" w:sz="4" w:space="1" w:color="7F7F7F"/>
        </w:pBdr>
        <w:spacing w:before="100" w:after="100"/>
        <w:jc w:val="left"/>
        <w:rPr>
          <w:rFonts w:ascii="Century Gothic" w:hAnsi="Century Gothic"/>
          <w:caps/>
          <w:color w:val="00C0F3"/>
          <w:sz w:val="32"/>
          <w:szCs w:val="32"/>
        </w:rPr>
      </w:pPr>
      <w:r w:rsidRPr="00DA7064">
        <w:rPr>
          <w:rFonts w:ascii="Century Gothic" w:hAnsi="Century Gothic"/>
          <w:caps/>
          <w:color w:val="00C0F3"/>
          <w:sz w:val="32"/>
          <w:szCs w:val="32"/>
        </w:rPr>
        <w:lastRenderedPageBreak/>
        <w:t>Contents</w:t>
      </w:r>
    </w:p>
    <w:p w14:paraId="19F5FD11" w14:textId="2649B393" w:rsidR="00A6792E" w:rsidRPr="00E55182" w:rsidRDefault="00A6792E" w:rsidP="00A6792E">
      <w:pPr>
        <w:rPr>
          <w:rFonts w:ascii="Helvetica" w:hAnsi="Helvetica"/>
          <w:caps/>
        </w:rPr>
      </w:pPr>
    </w:p>
    <w:tbl>
      <w:tblPr>
        <w:tblStyle w:val="TableGrid"/>
        <w:tblW w:w="8931"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661"/>
        <w:gridCol w:w="8270"/>
      </w:tblGrid>
      <w:tr w:rsidR="00A6792E" w:rsidRPr="00E55182" w14:paraId="60DFABA2" w14:textId="77777777" w:rsidTr="008761C2">
        <w:trPr>
          <w:trHeight w:val="660"/>
        </w:trPr>
        <w:tc>
          <w:tcPr>
            <w:tcW w:w="661" w:type="dxa"/>
            <w:shd w:val="clear" w:color="auto" w:fill="E7E6E6" w:themeFill="background2"/>
            <w:vAlign w:val="center"/>
          </w:tcPr>
          <w:p w14:paraId="0CFA43A1" w14:textId="3D860A52" w:rsidR="00A6792E" w:rsidRPr="009E1B98" w:rsidRDefault="00BE5D1F" w:rsidP="00BE5D1F">
            <w:pPr>
              <w:jc w:val="center"/>
              <w:rPr>
                <w:b/>
                <w:bCs/>
                <w:color w:val="FF4F79"/>
              </w:rPr>
            </w:pPr>
            <w:r w:rsidRPr="008C2C55">
              <w:rPr>
                <w:b/>
                <w:bCs/>
                <w:color w:val="F04E63"/>
              </w:rPr>
              <w:t>1</w:t>
            </w:r>
          </w:p>
        </w:tc>
        <w:tc>
          <w:tcPr>
            <w:tcW w:w="8270" w:type="dxa"/>
            <w:shd w:val="clear" w:color="auto" w:fill="E7E6E6" w:themeFill="background2"/>
            <w:vAlign w:val="center"/>
          </w:tcPr>
          <w:p w14:paraId="780131C8" w14:textId="31BD3C50" w:rsidR="00A6792E" w:rsidRPr="00732CF4" w:rsidRDefault="00861E9C" w:rsidP="000D3448">
            <w:pPr>
              <w:spacing w:line="276" w:lineRule="auto"/>
              <w:rPr>
                <w:b/>
                <w:bCs/>
              </w:rPr>
            </w:pPr>
            <w:r>
              <w:rPr>
                <w:b/>
                <w:bCs/>
              </w:rPr>
              <w:t>DIGITAL LITERACY OVERVIEW</w:t>
            </w:r>
          </w:p>
        </w:tc>
      </w:tr>
      <w:tr w:rsidR="00A6792E" w:rsidRPr="00310BA5" w14:paraId="5D64BBD1" w14:textId="77777777" w:rsidTr="008761C2">
        <w:trPr>
          <w:trHeight w:val="660"/>
        </w:trPr>
        <w:tc>
          <w:tcPr>
            <w:tcW w:w="661" w:type="dxa"/>
          </w:tcPr>
          <w:p w14:paraId="7FC847EE" w14:textId="77777777" w:rsidR="00A6792E" w:rsidRPr="00310BA5" w:rsidRDefault="00A6792E" w:rsidP="00A6792E">
            <w:pPr>
              <w:rPr>
                <w:rFonts w:ascii="Garamond" w:hAnsi="Garamond"/>
                <w:szCs w:val="22"/>
              </w:rPr>
            </w:pPr>
          </w:p>
        </w:tc>
        <w:tc>
          <w:tcPr>
            <w:tcW w:w="8270" w:type="dxa"/>
          </w:tcPr>
          <w:p w14:paraId="60109381" w14:textId="29BBE72B" w:rsidR="00375B72" w:rsidRDefault="00861E9C" w:rsidP="004B709A">
            <w:pPr>
              <w:pStyle w:val="ListParagraph"/>
              <w:numPr>
                <w:ilvl w:val="0"/>
                <w:numId w:val="4"/>
              </w:numPr>
              <w:spacing w:before="100" w:after="100" w:line="276" w:lineRule="auto"/>
              <w:ind w:left="714" w:hanging="357"/>
              <w:contextualSpacing w:val="0"/>
              <w:rPr>
                <w:szCs w:val="22"/>
              </w:rPr>
            </w:pPr>
            <w:r>
              <w:rPr>
                <w:szCs w:val="22"/>
              </w:rPr>
              <w:t>What is digital literacy?</w:t>
            </w:r>
          </w:p>
          <w:p w14:paraId="28A02C32" w14:textId="29056736" w:rsidR="00182D92" w:rsidRDefault="00182D92" w:rsidP="004B709A">
            <w:pPr>
              <w:pStyle w:val="ListParagraph"/>
              <w:numPr>
                <w:ilvl w:val="0"/>
                <w:numId w:val="4"/>
              </w:numPr>
              <w:spacing w:before="100" w:after="100" w:line="276" w:lineRule="auto"/>
              <w:ind w:left="714" w:hanging="357"/>
              <w:contextualSpacing w:val="0"/>
              <w:rPr>
                <w:szCs w:val="22"/>
              </w:rPr>
            </w:pPr>
            <w:r w:rsidRPr="00182D92">
              <w:rPr>
                <w:szCs w:val="22"/>
              </w:rPr>
              <w:t xml:space="preserve">How to build digital literacy for your </w:t>
            </w:r>
            <w:r w:rsidR="006D0D22">
              <w:rPr>
                <w:szCs w:val="22"/>
              </w:rPr>
              <w:t>CLC</w:t>
            </w:r>
          </w:p>
          <w:p w14:paraId="417C6CBF" w14:textId="63EE52E3" w:rsidR="00861E9C" w:rsidRPr="003006DB" w:rsidRDefault="00861E9C" w:rsidP="003006DB">
            <w:pPr>
              <w:spacing w:before="100" w:after="100"/>
              <w:ind w:left="360"/>
              <w:rPr>
                <w:szCs w:val="22"/>
              </w:rPr>
            </w:pPr>
          </w:p>
        </w:tc>
      </w:tr>
      <w:tr w:rsidR="00A6792E" w:rsidRPr="00E55182" w14:paraId="4F7838B4" w14:textId="77777777" w:rsidTr="008761C2">
        <w:trPr>
          <w:trHeight w:val="660"/>
        </w:trPr>
        <w:tc>
          <w:tcPr>
            <w:tcW w:w="661" w:type="dxa"/>
            <w:shd w:val="clear" w:color="auto" w:fill="E7E6E6" w:themeFill="background2"/>
            <w:vAlign w:val="center"/>
          </w:tcPr>
          <w:p w14:paraId="60038164" w14:textId="666396D1" w:rsidR="00A6792E" w:rsidRPr="00E55182" w:rsidRDefault="00BE5D1F" w:rsidP="00BE5D1F">
            <w:pPr>
              <w:jc w:val="center"/>
              <w:rPr>
                <w:rFonts w:ascii="Garamond" w:hAnsi="Garamond"/>
                <w:b/>
                <w:bCs/>
                <w:color w:val="FF4F79"/>
              </w:rPr>
            </w:pPr>
            <w:r w:rsidRPr="008C2C55">
              <w:rPr>
                <w:b/>
                <w:bCs/>
                <w:color w:val="F04E63"/>
              </w:rPr>
              <w:t>2</w:t>
            </w:r>
          </w:p>
        </w:tc>
        <w:tc>
          <w:tcPr>
            <w:tcW w:w="8270" w:type="dxa"/>
            <w:shd w:val="clear" w:color="auto" w:fill="E7E6E6" w:themeFill="background2"/>
            <w:vAlign w:val="center"/>
          </w:tcPr>
          <w:p w14:paraId="0187BD5D" w14:textId="28551E58" w:rsidR="00A6792E" w:rsidRPr="00732CF4" w:rsidRDefault="00AD46C9" w:rsidP="000D3448">
            <w:pPr>
              <w:spacing w:line="276" w:lineRule="auto"/>
              <w:rPr>
                <w:b/>
                <w:bCs/>
              </w:rPr>
            </w:pPr>
            <w:r>
              <w:rPr>
                <w:b/>
                <w:bCs/>
              </w:rPr>
              <w:t>CHECKLISTS</w:t>
            </w:r>
          </w:p>
        </w:tc>
      </w:tr>
      <w:tr w:rsidR="00A6792E" w:rsidRPr="00310BA5" w14:paraId="033E1834" w14:textId="77777777" w:rsidTr="008761C2">
        <w:trPr>
          <w:trHeight w:val="660"/>
        </w:trPr>
        <w:tc>
          <w:tcPr>
            <w:tcW w:w="661" w:type="dxa"/>
          </w:tcPr>
          <w:p w14:paraId="522439C4" w14:textId="77777777" w:rsidR="00A6792E" w:rsidRPr="00310BA5" w:rsidRDefault="00A6792E" w:rsidP="00A6792E">
            <w:pPr>
              <w:rPr>
                <w:rFonts w:ascii="Garamond" w:hAnsi="Garamond"/>
                <w:szCs w:val="22"/>
              </w:rPr>
            </w:pPr>
          </w:p>
        </w:tc>
        <w:tc>
          <w:tcPr>
            <w:tcW w:w="8270" w:type="dxa"/>
          </w:tcPr>
          <w:p w14:paraId="0BB95ECA" w14:textId="77777777" w:rsidR="006D6384" w:rsidRPr="006D6384" w:rsidRDefault="006D6384" w:rsidP="004B709A">
            <w:pPr>
              <w:pStyle w:val="ListParagraph"/>
              <w:numPr>
                <w:ilvl w:val="0"/>
                <w:numId w:val="3"/>
              </w:numPr>
              <w:spacing w:before="100" w:after="100" w:line="276" w:lineRule="auto"/>
              <w:ind w:left="714" w:hanging="357"/>
              <w:contextualSpacing w:val="0"/>
              <w:rPr>
                <w:szCs w:val="22"/>
              </w:rPr>
            </w:pPr>
            <w:r w:rsidRPr="006D6384">
              <w:rPr>
                <w:szCs w:val="22"/>
              </w:rPr>
              <w:t>Assessing your CLC’s approach to digital literacy</w:t>
            </w:r>
          </w:p>
          <w:p w14:paraId="52C8FA7B" w14:textId="02B8DD2C" w:rsidR="000D3448" w:rsidRPr="000855E3" w:rsidRDefault="00AD46C9" w:rsidP="004B709A">
            <w:pPr>
              <w:pStyle w:val="ListParagraph"/>
              <w:numPr>
                <w:ilvl w:val="0"/>
                <w:numId w:val="3"/>
              </w:numPr>
              <w:spacing w:before="100" w:after="100" w:line="276" w:lineRule="auto"/>
              <w:ind w:left="714" w:hanging="357"/>
              <w:contextualSpacing w:val="0"/>
              <w:rPr>
                <w:szCs w:val="22"/>
              </w:rPr>
            </w:pPr>
            <w:r>
              <w:rPr>
                <w:szCs w:val="22"/>
              </w:rPr>
              <w:t>Identifying</w:t>
            </w:r>
            <w:r w:rsidR="000855E3" w:rsidRPr="000855E3">
              <w:rPr>
                <w:szCs w:val="22"/>
              </w:rPr>
              <w:t xml:space="preserve"> your staff’s digital </w:t>
            </w:r>
            <w:r>
              <w:rPr>
                <w:szCs w:val="22"/>
              </w:rPr>
              <w:t>skills learning needs</w:t>
            </w:r>
          </w:p>
        </w:tc>
      </w:tr>
    </w:tbl>
    <w:p w14:paraId="268C7BFA" w14:textId="77777777" w:rsidR="0018520E" w:rsidRDefault="0018520E">
      <w:pPr>
        <w:pBdr>
          <w:top w:val="nil"/>
          <w:left w:val="nil"/>
          <w:bottom w:val="nil"/>
          <w:right w:val="nil"/>
          <w:between w:val="nil"/>
        </w:pBdr>
        <w:jc w:val="left"/>
        <w:rPr>
          <w:rFonts w:ascii="Century Gothic" w:hAnsi="Century Gothic"/>
          <w:caps/>
          <w:color w:val="00AAD6"/>
          <w:sz w:val="32"/>
          <w:szCs w:val="32"/>
        </w:rPr>
      </w:pPr>
    </w:p>
    <w:p w14:paraId="342C6AC9" w14:textId="77777777" w:rsidR="0018520E" w:rsidRDefault="0018520E">
      <w:pPr>
        <w:pBdr>
          <w:top w:val="nil"/>
          <w:left w:val="nil"/>
          <w:bottom w:val="nil"/>
          <w:right w:val="nil"/>
          <w:between w:val="nil"/>
        </w:pBdr>
        <w:jc w:val="left"/>
        <w:rPr>
          <w:rFonts w:ascii="Century Gothic" w:hAnsi="Century Gothic"/>
          <w:caps/>
          <w:color w:val="00AAD6"/>
          <w:sz w:val="32"/>
          <w:szCs w:val="32"/>
        </w:rPr>
      </w:pPr>
    </w:p>
    <w:p w14:paraId="2D658D84" w14:textId="77777777" w:rsidR="0018520E" w:rsidRDefault="0018520E">
      <w:pPr>
        <w:pBdr>
          <w:top w:val="nil"/>
          <w:left w:val="nil"/>
          <w:bottom w:val="nil"/>
          <w:right w:val="nil"/>
          <w:between w:val="nil"/>
        </w:pBdr>
        <w:jc w:val="left"/>
        <w:rPr>
          <w:rFonts w:ascii="Century Gothic" w:hAnsi="Century Gothic"/>
          <w:caps/>
          <w:color w:val="00AAD6"/>
          <w:sz w:val="32"/>
          <w:szCs w:val="32"/>
        </w:rPr>
      </w:pPr>
    </w:p>
    <w:p w14:paraId="6CF268BC" w14:textId="27095DF0" w:rsidR="00383702" w:rsidRDefault="0018520E" w:rsidP="0018520E">
      <w:pPr>
        <w:pBdr>
          <w:top w:val="nil"/>
          <w:left w:val="nil"/>
          <w:bottom w:val="nil"/>
          <w:right w:val="nil"/>
          <w:between w:val="nil"/>
        </w:pBdr>
        <w:jc w:val="center"/>
        <w:rPr>
          <w:rFonts w:ascii="Century Gothic" w:hAnsi="Century Gothic"/>
          <w:caps/>
          <w:color w:val="00AAD6"/>
          <w:sz w:val="32"/>
          <w:szCs w:val="32"/>
        </w:rPr>
      </w:pPr>
      <w:r>
        <w:rPr>
          <w:noProof/>
        </w:rPr>
        <mc:AlternateContent>
          <mc:Choice Requires="wps">
            <w:drawing>
              <wp:inline distT="0" distB="0" distL="0" distR="0" wp14:anchorId="09F1ADCC" wp14:editId="29E6207D">
                <wp:extent cx="3498317" cy="1114351"/>
                <wp:effectExtent l="12700" t="12700" r="6985" b="16510"/>
                <wp:docPr id="10" name="Text Box 10"/>
                <wp:cNvGraphicFramePr/>
                <a:graphic xmlns:a="http://schemas.openxmlformats.org/drawingml/2006/main">
                  <a:graphicData uri="http://schemas.microsoft.com/office/word/2010/wordprocessingShape">
                    <wps:wsp>
                      <wps:cNvSpPr txBox="1"/>
                      <wps:spPr>
                        <a:xfrm>
                          <a:off x="0" y="0"/>
                          <a:ext cx="3498317" cy="1114351"/>
                        </a:xfrm>
                        <a:prstGeom prst="rect">
                          <a:avLst/>
                        </a:prstGeom>
                        <a:noFill/>
                        <a:ln w="25400" cap="flat">
                          <a:solidFill>
                            <a:srgbClr val="FCAF26"/>
                          </a:solidFill>
                          <a:miter lim="800000"/>
                          <a:extLst>
                            <a:ext uri="{C807C97D-BFC1-408E-A445-0C87EB9F89A2}">
                              <ask:lineSketchStyleProps xmlns:ask="http://schemas.microsoft.com/office/drawing/2018/sketchyshapes" sd="1219033472">
                                <a:custGeom>
                                  <a:avLst/>
                                  <a:gdLst>
                                    <a:gd name="connsiteX0" fmla="*/ 0 w 3498317"/>
                                    <a:gd name="connsiteY0" fmla="*/ 0 h 1522034"/>
                                    <a:gd name="connsiteX1" fmla="*/ 3498317 w 3498317"/>
                                    <a:gd name="connsiteY1" fmla="*/ 0 h 1522034"/>
                                    <a:gd name="connsiteX2" fmla="*/ 3498317 w 3498317"/>
                                    <a:gd name="connsiteY2" fmla="*/ 1522034 h 1522034"/>
                                    <a:gd name="connsiteX3" fmla="*/ 0 w 3498317"/>
                                    <a:gd name="connsiteY3" fmla="*/ 1522034 h 1522034"/>
                                    <a:gd name="connsiteX4" fmla="*/ 0 w 3498317"/>
                                    <a:gd name="connsiteY4" fmla="*/ 0 h 15220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8317" h="1522034" extrusionOk="0">
                                      <a:moveTo>
                                        <a:pt x="0" y="0"/>
                                      </a:moveTo>
                                      <a:cubicBezTo>
                                        <a:pt x="1225384" y="118645"/>
                                        <a:pt x="2928189" y="116012"/>
                                        <a:pt x="3498317" y="0"/>
                                      </a:cubicBezTo>
                                      <a:cubicBezTo>
                                        <a:pt x="3503099" y="417762"/>
                                        <a:pt x="3528886" y="1086208"/>
                                        <a:pt x="3498317" y="1522034"/>
                                      </a:cubicBezTo>
                                      <a:cubicBezTo>
                                        <a:pt x="2299370" y="1656634"/>
                                        <a:pt x="1557980" y="1364838"/>
                                        <a:pt x="0" y="1522034"/>
                                      </a:cubicBezTo>
                                      <a:cubicBezTo>
                                        <a:pt x="-131849" y="1271656"/>
                                        <a:pt x="-105158" y="645424"/>
                                        <a:pt x="0" y="0"/>
                                      </a:cubicBezTo>
                                      <a:close/>
                                    </a:path>
                                  </a:pathLst>
                                </a:custGeom>
                                <ask:type>
                                  <ask:lineSketchNone/>
                                </ask:type>
                              </ask:lineSketchStyleProps>
                            </a:ext>
                          </a:extLst>
                        </a:ln>
                      </wps:spPr>
                      <wps:txbx>
                        <w:txbxContent>
                          <w:p w14:paraId="69DC62A5" w14:textId="5946219F" w:rsidR="00A95604" w:rsidRDefault="00A95604" w:rsidP="00A95604">
                            <w:pPr>
                              <w:jc w:val="center"/>
                              <w:rPr>
                                <w:b/>
                                <w:bCs/>
                              </w:rPr>
                            </w:pPr>
                            <w:r>
                              <w:t xml:space="preserve">Other relevant resources in our </w:t>
                            </w:r>
                            <w:r w:rsidRPr="004563DC">
                              <w:rPr>
                                <w:b/>
                                <w:bCs/>
                              </w:rPr>
                              <w:t xml:space="preserve">Building </w:t>
                            </w:r>
                            <w:r>
                              <w:rPr>
                                <w:b/>
                                <w:bCs/>
                              </w:rPr>
                              <w:t>D</w:t>
                            </w:r>
                            <w:r w:rsidRPr="004563DC">
                              <w:rPr>
                                <w:b/>
                                <w:bCs/>
                              </w:rPr>
                              <w:t xml:space="preserve">igital </w:t>
                            </w:r>
                            <w:r>
                              <w:rPr>
                                <w:b/>
                                <w:bCs/>
                              </w:rPr>
                              <w:t>C</w:t>
                            </w:r>
                            <w:r w:rsidRPr="004563DC">
                              <w:rPr>
                                <w:b/>
                                <w:bCs/>
                              </w:rPr>
                              <w:t>apacity resources series</w:t>
                            </w:r>
                            <w:r w:rsidRPr="00CA674E">
                              <w:t>:</w:t>
                            </w:r>
                          </w:p>
                          <w:p w14:paraId="77911549" w14:textId="7800C66B" w:rsidR="00A95604" w:rsidRPr="001B6599" w:rsidRDefault="00A95604" w:rsidP="008914BB">
                            <w:pPr>
                              <w:pStyle w:val="ListParagraph"/>
                              <w:numPr>
                                <w:ilvl w:val="0"/>
                                <w:numId w:val="2"/>
                              </w:numPr>
                              <w:spacing w:before="100" w:after="100" w:line="240" w:lineRule="auto"/>
                              <w:ind w:left="284" w:hanging="284"/>
                              <w:contextualSpacing w:val="0"/>
                              <w:jc w:val="left"/>
                            </w:pPr>
                            <w:r w:rsidRPr="008914BB">
                              <w:rPr>
                                <w:i/>
                                <w:iCs/>
                              </w:rPr>
                              <w:t>IT/Digital Skills Training Resources</w:t>
                            </w:r>
                          </w:p>
                          <w:p w14:paraId="50C8EE62" w14:textId="0B25B40B" w:rsidR="00A95604" w:rsidRDefault="00A95604" w:rsidP="008914BB">
                            <w:pPr>
                              <w:pStyle w:val="ListParagraph"/>
                              <w:numPr>
                                <w:ilvl w:val="0"/>
                                <w:numId w:val="2"/>
                              </w:numPr>
                              <w:spacing w:before="100" w:after="100" w:line="240" w:lineRule="auto"/>
                              <w:ind w:left="284" w:hanging="284"/>
                              <w:contextualSpacing w:val="0"/>
                              <w:jc w:val="left"/>
                            </w:pPr>
                            <w:r>
                              <w:rPr>
                                <w:i/>
                                <w:iCs/>
                              </w:rPr>
                              <w:t>IT P&amp;Ps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9F1ADCC" id="_x0000_t202" coordsize="21600,21600" o:spt="202" path="m,l,21600r21600,l21600,xe">
                <v:stroke joinstyle="miter"/>
                <v:path gradientshapeok="t" o:connecttype="rect"/>
              </v:shapetype>
              <v:shape id="Text Box 10" o:spid="_x0000_s1026" type="#_x0000_t202" style="width:275.4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" filled="f" strokecolor="#fcaf26" strokeweight="2pt">
                <v:textbox>
                  <w:txbxContent>
                    <w:p w14:paraId="69DC62A5" w14:textId="5946219F" w:rsidR="00A95604" w:rsidRDefault="00A95604" w:rsidP="00A95604">
                      <w:pPr>
                        <w:jc w:val="center"/>
                        <w:rPr>
                          <w:b/>
                          <w:bCs/>
                        </w:rPr>
                      </w:pPr>
                      <w:r>
                        <w:t xml:space="preserve">Other relevant resources in our </w:t>
                      </w:r>
                      <w:r w:rsidRPr="004563DC">
                        <w:rPr>
                          <w:b/>
                          <w:bCs/>
                        </w:rPr>
                        <w:t xml:space="preserve">Building </w:t>
                      </w:r>
                      <w:r>
                        <w:rPr>
                          <w:b/>
                          <w:bCs/>
                        </w:rPr>
                        <w:t>D</w:t>
                      </w:r>
                      <w:r w:rsidRPr="004563DC">
                        <w:rPr>
                          <w:b/>
                          <w:bCs/>
                        </w:rPr>
                        <w:t xml:space="preserve">igital </w:t>
                      </w:r>
                      <w:r>
                        <w:rPr>
                          <w:b/>
                          <w:bCs/>
                        </w:rPr>
                        <w:t>C</w:t>
                      </w:r>
                      <w:r w:rsidRPr="004563DC">
                        <w:rPr>
                          <w:b/>
                          <w:bCs/>
                        </w:rPr>
                        <w:t>apacity resources series</w:t>
                      </w:r>
                      <w:r w:rsidRPr="00CA674E">
                        <w:t>:</w:t>
                      </w:r>
                    </w:p>
                    <w:p w14:paraId="77911549" w14:textId="7800C66B" w:rsidR="00A95604" w:rsidRPr="001B6599" w:rsidRDefault="00A95604" w:rsidP="008914BB">
                      <w:pPr>
                        <w:pStyle w:val="ListParagraph"/>
                        <w:numPr>
                          <w:ilvl w:val="0"/>
                          <w:numId w:val="2"/>
                        </w:numPr>
                        <w:spacing w:before="100" w:after="100" w:line="240" w:lineRule="auto"/>
                        <w:ind w:left="284" w:hanging="284"/>
                        <w:contextualSpacing w:val="0"/>
                        <w:jc w:val="left"/>
                      </w:pPr>
                      <w:r w:rsidRPr="008914BB">
                        <w:rPr>
                          <w:i/>
                          <w:iCs/>
                        </w:rPr>
                        <w:t>IT/Digital Skills Training Resources</w:t>
                      </w:r>
                    </w:p>
                    <w:p w14:paraId="50C8EE62" w14:textId="0B25B40B" w:rsidR="00A95604" w:rsidRDefault="00A95604" w:rsidP="008914BB">
                      <w:pPr>
                        <w:pStyle w:val="ListParagraph"/>
                        <w:numPr>
                          <w:ilvl w:val="0"/>
                          <w:numId w:val="2"/>
                        </w:numPr>
                        <w:spacing w:before="100" w:after="100" w:line="240" w:lineRule="auto"/>
                        <w:ind w:left="284" w:hanging="284"/>
                        <w:contextualSpacing w:val="0"/>
                        <w:jc w:val="left"/>
                      </w:pPr>
                      <w:r>
                        <w:rPr>
                          <w:i/>
                          <w:iCs/>
                        </w:rPr>
                        <w:t>IT P&amp;Ps</w:t>
                      </w:r>
                    </w:p>
                  </w:txbxContent>
                </v:textbox>
                <w10:anchorlock/>
              </v:shape>
            </w:pict>
          </mc:Fallback>
        </mc:AlternateContent>
      </w:r>
      <w:r w:rsidR="00383702">
        <w:rPr>
          <w:rFonts w:ascii="Century Gothic" w:hAnsi="Century Gothic"/>
          <w:caps/>
          <w:color w:val="00AAD6"/>
          <w:sz w:val="32"/>
          <w:szCs w:val="32"/>
        </w:rPr>
        <w:br w:type="page"/>
      </w:r>
    </w:p>
    <w:p w14:paraId="13F0D354" w14:textId="70E4FDF8" w:rsidR="0021497C" w:rsidRPr="003F1DDD" w:rsidRDefault="00BE5D1F" w:rsidP="0021497C">
      <w:pPr>
        <w:pBdr>
          <w:bottom w:val="dotted" w:sz="4" w:space="1" w:color="7F7F7F" w:themeColor="text1" w:themeTint="80"/>
        </w:pBdr>
        <w:spacing w:before="100"/>
        <w:jc w:val="left"/>
        <w:rPr>
          <w:rFonts w:ascii="Century Gothic" w:hAnsi="Century Gothic"/>
          <w:caps/>
          <w:color w:val="00C0F3"/>
          <w:sz w:val="32"/>
          <w:szCs w:val="32"/>
        </w:rPr>
      </w:pPr>
      <w:r w:rsidRPr="003F1DDD">
        <w:rPr>
          <w:rFonts w:ascii="Century Gothic" w:hAnsi="Century Gothic"/>
          <w:caps/>
          <w:color w:val="00C0F3"/>
          <w:sz w:val="32"/>
          <w:szCs w:val="32"/>
        </w:rPr>
        <w:lastRenderedPageBreak/>
        <w:t xml:space="preserve">1 </w:t>
      </w:r>
      <w:r w:rsidR="00861E9C">
        <w:rPr>
          <w:rFonts w:ascii="Century Gothic" w:hAnsi="Century Gothic"/>
          <w:caps/>
          <w:color w:val="00C0F3"/>
          <w:sz w:val="32"/>
          <w:szCs w:val="32"/>
        </w:rPr>
        <w:t>–</w:t>
      </w:r>
      <w:r w:rsidRPr="003F1DDD">
        <w:rPr>
          <w:rFonts w:ascii="Century Gothic" w:hAnsi="Century Gothic"/>
          <w:caps/>
          <w:color w:val="00C0F3"/>
          <w:sz w:val="32"/>
          <w:szCs w:val="32"/>
        </w:rPr>
        <w:t xml:space="preserve"> </w:t>
      </w:r>
      <w:r w:rsidR="00383702" w:rsidRPr="003F1DDD">
        <w:rPr>
          <w:rFonts w:ascii="Century Gothic" w:hAnsi="Century Gothic"/>
          <w:caps/>
          <w:color w:val="00C0F3"/>
          <w:sz w:val="32"/>
          <w:szCs w:val="32"/>
        </w:rPr>
        <w:t>DIGITAL</w:t>
      </w:r>
      <w:r w:rsidR="00861E9C">
        <w:rPr>
          <w:rFonts w:ascii="Century Gothic" w:hAnsi="Century Gothic"/>
          <w:caps/>
          <w:color w:val="00C0F3"/>
          <w:sz w:val="32"/>
          <w:szCs w:val="32"/>
        </w:rPr>
        <w:t xml:space="preserve"> LITERACY OVERVIEW</w:t>
      </w:r>
    </w:p>
    <w:p w14:paraId="16C93CEA" w14:textId="1E454ED7" w:rsidR="00BE5D1F" w:rsidRDefault="00861E9C" w:rsidP="00861E9C">
      <w:pPr>
        <w:spacing w:before="100" w:after="100"/>
        <w:rPr>
          <w:noProof/>
          <w:color w:val="F04E63"/>
          <w:sz w:val="28"/>
          <w:szCs w:val="28"/>
        </w:rPr>
      </w:pPr>
      <w:r w:rsidRPr="00861E9C">
        <w:rPr>
          <w:noProof/>
          <w:color w:val="F04E63"/>
          <w:sz w:val="28"/>
          <w:szCs w:val="28"/>
        </w:rPr>
        <w:t>What is digital literacy?</w:t>
      </w:r>
    </w:p>
    <w:p w14:paraId="614ED370" w14:textId="59684E17" w:rsidR="00861E9C" w:rsidRPr="00A95604" w:rsidRDefault="00A95604" w:rsidP="00A95604">
      <w:pPr>
        <w:rPr>
          <w:noProof/>
        </w:rPr>
      </w:pPr>
      <w:r w:rsidRPr="00D2284B">
        <w:rPr>
          <w:noProof/>
          <w:sz w:val="24"/>
        </w:rPr>
        <mc:AlternateContent>
          <mc:Choice Requires="wps">
            <w:drawing>
              <wp:anchor distT="0" distB="180340" distL="180340" distR="180340" simplePos="0" relativeHeight="251663360" behindDoc="0" locked="0" layoutInCell="1" allowOverlap="1" wp14:anchorId="512CC27A" wp14:editId="5E16172A">
                <wp:simplePos x="0" y="0"/>
                <wp:positionH relativeFrom="column">
                  <wp:posOffset>0</wp:posOffset>
                </wp:positionH>
                <wp:positionV relativeFrom="paragraph">
                  <wp:posOffset>694055</wp:posOffset>
                </wp:positionV>
                <wp:extent cx="5768340" cy="112839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5768340" cy="1128395"/>
                        </a:xfrm>
                        <a:prstGeom prst="rect">
                          <a:avLst/>
                        </a:prstGeom>
                        <a:solidFill>
                          <a:schemeClr val="bg2"/>
                        </a:solidFill>
                        <a:ln w="6350">
                          <a:noFill/>
                        </a:ln>
                      </wps:spPr>
                      <wps:txbx>
                        <w:txbxContent>
                          <w:p w14:paraId="7A0C8810" w14:textId="77B3B542" w:rsidR="00A95604" w:rsidRPr="00A95604" w:rsidRDefault="00A95604" w:rsidP="00A95604">
                            <w:pPr>
                              <w:spacing w:before="100" w:after="100"/>
                              <w:jc w:val="left"/>
                              <w:rPr>
                                <w:noProof/>
                                <w:color w:val="000000" w:themeColor="text1"/>
                                <w:szCs w:val="22"/>
                              </w:rPr>
                            </w:pPr>
                            <w:r>
                              <w:rPr>
                                <w:i/>
                                <w:iCs/>
                                <w:noProof/>
                                <w:color w:val="000000" w:themeColor="text1"/>
                                <w:szCs w:val="22"/>
                              </w:rPr>
                              <w:t>‘</w:t>
                            </w:r>
                            <w:r w:rsidRPr="00861E9C">
                              <w:rPr>
                                <w:i/>
                                <w:iCs/>
                                <w:noProof/>
                                <w:color w:val="000000" w:themeColor="text1"/>
                                <w:szCs w:val="22"/>
                              </w:rPr>
                              <w:t>A digitally literate person will possess a range of digital skills, knowledge of the basic principles of computing devices, skills in using computer networks, an ability to engage in online communities and social networks while adhering to behavioral protocols, be able to find, capture and evaluate information, an understanding of the societal issues raised by digital technologies (such as big data), and possess critical thinking skills.</w:t>
                            </w:r>
                            <w:r>
                              <w:rPr>
                                <w:i/>
                                <w:iCs/>
                                <w:noProof/>
                                <w:color w:val="000000" w:themeColor="text1"/>
                                <w:szCs w:val="22"/>
                              </w:rPr>
                              <w:t>’</w:t>
                            </w:r>
                            <w:r w:rsidRPr="00861E9C">
                              <w:rPr>
                                <w:noProof/>
                                <w:color w:val="000000" w:themeColor="text1"/>
                                <w:szCs w:val="22"/>
                              </w:rPr>
                              <w:t xml:space="preserve"> </w:t>
                            </w:r>
                            <w:r>
                              <w:rPr>
                                <w:noProof/>
                                <w:color w:val="000000" w:themeColor="text1"/>
                                <w:szCs w:val="22"/>
                              </w:rPr>
                              <w:t>- WIKIPEDIA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CC27A" id="Text Box 5" o:spid="_x0000_s1027" type="#_x0000_t202" style="position:absolute;left:0;text-align:left;margin-left:0;margin-top:54.65pt;width:454.2pt;height:88.85pt;z-index:251663360;visibility:visible;mso-wrap-style:square;mso-width-percent:0;mso-height-percent:0;mso-wrap-distance-left:14.2pt;mso-wrap-distance-top:0;mso-wrap-distance-right:14.2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" fillcolor="#e7e6e6 [3214]" stroked="f" strokeweight=".5pt">
                <v:textbox>
                  <w:txbxContent>
                    <w:p w14:paraId="7A0C8810" w14:textId="77B3B542" w:rsidR="00A95604" w:rsidRPr="00A95604" w:rsidRDefault="00A95604" w:rsidP="00A95604">
                      <w:pPr>
                        <w:spacing w:before="100" w:after="100"/>
                        <w:jc w:val="left"/>
                        <w:rPr>
                          <w:noProof/>
                          <w:color w:val="000000" w:themeColor="text1"/>
                          <w:szCs w:val="22"/>
                        </w:rPr>
                      </w:pPr>
                      <w:r>
                        <w:rPr>
                          <w:i/>
                          <w:iCs/>
                          <w:noProof/>
                          <w:color w:val="000000" w:themeColor="text1"/>
                          <w:szCs w:val="22"/>
                        </w:rPr>
                        <w:t>‘</w:t>
                      </w:r>
                      <w:r w:rsidRPr="00861E9C">
                        <w:rPr>
                          <w:i/>
                          <w:iCs/>
                          <w:noProof/>
                          <w:color w:val="000000" w:themeColor="text1"/>
                          <w:szCs w:val="22"/>
                        </w:rPr>
                        <w:t>A digitally literate person will possess a range of digital skills, knowledge of the basic principles of computing devices, skills in using computer networks, an ability to engage in online communities and social networks while adhering to behavioral protocols, be able to find, capture and evaluate information, an understanding of the societal issues raised by digital technologies (such as big data), and possess critical thinking skills.</w:t>
                      </w:r>
                      <w:r>
                        <w:rPr>
                          <w:i/>
                          <w:iCs/>
                          <w:noProof/>
                          <w:color w:val="000000" w:themeColor="text1"/>
                          <w:szCs w:val="22"/>
                        </w:rPr>
                        <w:t>’</w:t>
                      </w:r>
                      <w:r w:rsidRPr="00861E9C">
                        <w:rPr>
                          <w:noProof/>
                          <w:color w:val="000000" w:themeColor="text1"/>
                          <w:szCs w:val="22"/>
                        </w:rPr>
                        <w:t xml:space="preserve"> </w:t>
                      </w:r>
                      <w:r>
                        <w:rPr>
                          <w:noProof/>
                          <w:color w:val="000000" w:themeColor="text1"/>
                          <w:szCs w:val="22"/>
                        </w:rPr>
                        <w:t>- WIKIPEDIA</w:t>
                      </w:r>
                    </w:p>
                  </w:txbxContent>
                </v:textbox>
                <w10:wrap type="square"/>
              </v:shape>
            </w:pict>
          </mc:Fallback>
        </mc:AlternateContent>
      </w:r>
      <w:r w:rsidR="00861E9C">
        <w:rPr>
          <w:noProof/>
        </w:rPr>
        <w:t>Digital</w:t>
      </w:r>
      <w:r>
        <w:rPr>
          <w:noProof/>
        </w:rPr>
        <w:t xml:space="preserve"> </w:t>
      </w:r>
      <w:r w:rsidR="00320BD4">
        <w:rPr>
          <w:noProof/>
        </w:rPr>
        <w:t>/</w:t>
      </w:r>
      <w:r>
        <w:rPr>
          <w:noProof/>
        </w:rPr>
        <w:t xml:space="preserve"> i</w:t>
      </w:r>
      <w:r w:rsidR="00320BD4">
        <w:rPr>
          <w:noProof/>
        </w:rPr>
        <w:t xml:space="preserve">nformation </w:t>
      </w:r>
      <w:r>
        <w:rPr>
          <w:noProof/>
        </w:rPr>
        <w:t>t</w:t>
      </w:r>
      <w:r w:rsidR="00320BD4">
        <w:rPr>
          <w:noProof/>
        </w:rPr>
        <w:t>echnology (IT)</w:t>
      </w:r>
      <w:r w:rsidR="00861E9C">
        <w:rPr>
          <w:noProof/>
        </w:rPr>
        <w:t xml:space="preserve"> literacy broadly describes the set of skills a </w:t>
      </w:r>
      <w:r w:rsidR="005D6FCD">
        <w:rPr>
          <w:noProof/>
        </w:rPr>
        <w:t xml:space="preserve">person has and uses to operate technical devices (e.g. computer, handheld device, phone system) and systems (e.g. email, databases, filing systems, softwares, cloud, etc.) </w:t>
      </w:r>
    </w:p>
    <w:p w14:paraId="6C7EDBF4" w14:textId="112F2220" w:rsidR="00E15769" w:rsidRDefault="005D6FCD" w:rsidP="005D6FCD">
      <w:pPr>
        <w:rPr>
          <w:noProof/>
        </w:rPr>
      </w:pPr>
      <w:r>
        <w:rPr>
          <w:noProof/>
        </w:rPr>
        <w:t>Digital literacy is more important than ever, and skills that could perhaps be seen as nice-to-have in the past are now critical to an invidividual’s ability to do their job efficiently</w:t>
      </w:r>
      <w:r w:rsidR="00A95604">
        <w:rPr>
          <w:noProof/>
        </w:rPr>
        <w:t xml:space="preserve"> and effectively</w:t>
      </w:r>
      <w:r w:rsidR="00E15769">
        <w:rPr>
          <w:noProof/>
        </w:rPr>
        <w:t>. B</w:t>
      </w:r>
      <w:r>
        <w:rPr>
          <w:noProof/>
        </w:rPr>
        <w:t>y extension</w:t>
      </w:r>
      <w:r w:rsidR="00E15769">
        <w:rPr>
          <w:noProof/>
        </w:rPr>
        <w:t>, they contribute</w:t>
      </w:r>
      <w:r>
        <w:rPr>
          <w:noProof/>
        </w:rPr>
        <w:t xml:space="preserve"> to </w:t>
      </w:r>
      <w:r w:rsidR="00A95604">
        <w:rPr>
          <w:noProof/>
        </w:rPr>
        <w:t xml:space="preserve">a community legal </w:t>
      </w:r>
      <w:r>
        <w:rPr>
          <w:noProof/>
        </w:rPr>
        <w:t>centre’s ability to operate efficiently and deliver high quality services to clients.</w:t>
      </w:r>
      <w:r w:rsidR="00E15769">
        <w:rPr>
          <w:noProof/>
        </w:rPr>
        <w:t xml:space="preserve"> </w:t>
      </w:r>
    </w:p>
    <w:p w14:paraId="10AFB7A2" w14:textId="77777777" w:rsidR="00E15769" w:rsidRDefault="00E15769" w:rsidP="005D6FCD">
      <w:pPr>
        <w:rPr>
          <w:noProof/>
        </w:rPr>
      </w:pPr>
    </w:p>
    <w:p w14:paraId="2B8E60AD" w14:textId="59C90AC9" w:rsidR="005D6FCD" w:rsidRDefault="005D6FCD" w:rsidP="005D6FCD">
      <w:pPr>
        <w:rPr>
          <w:noProof/>
        </w:rPr>
      </w:pPr>
      <w:r>
        <w:rPr>
          <w:noProof/>
        </w:rPr>
        <w:t xml:space="preserve">Digital literacy can be broken down into three main </w:t>
      </w:r>
      <w:r w:rsidR="000530B4">
        <w:rPr>
          <w:noProof/>
        </w:rPr>
        <w:t xml:space="preserve">skills </w:t>
      </w:r>
      <w:r>
        <w:rPr>
          <w:noProof/>
        </w:rPr>
        <w:t>categories:</w:t>
      </w:r>
    </w:p>
    <w:p w14:paraId="39F38083" w14:textId="4D9601CC" w:rsidR="000530B4" w:rsidRDefault="000530B4" w:rsidP="005D6FCD">
      <w:pPr>
        <w:rPr>
          <w:noProof/>
        </w:rPr>
      </w:pP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4208"/>
        <w:gridCol w:w="4728"/>
      </w:tblGrid>
      <w:tr w:rsidR="003E5854" w14:paraId="11C07039" w14:textId="77777777" w:rsidTr="00E15769">
        <w:trPr>
          <w:cantSplit/>
          <w:tblHeader/>
        </w:trPr>
        <w:tc>
          <w:tcPr>
            <w:tcW w:w="4208" w:type="dxa"/>
            <w:shd w:val="clear" w:color="auto" w:fill="00C0F3"/>
          </w:tcPr>
          <w:p w14:paraId="1F4996F2" w14:textId="238E7FDB" w:rsidR="003E5854" w:rsidRPr="003E5854" w:rsidRDefault="003E5854" w:rsidP="001B6599">
            <w:pPr>
              <w:spacing w:before="100" w:after="100"/>
              <w:jc w:val="left"/>
              <w:rPr>
                <w:noProof/>
                <w:color w:val="FFFFFF" w:themeColor="background1"/>
                <w:sz w:val="24"/>
              </w:rPr>
            </w:pPr>
            <w:r w:rsidRPr="003E5854">
              <w:rPr>
                <w:noProof/>
                <w:color w:val="FFFFFF" w:themeColor="background1"/>
                <w:sz w:val="24"/>
              </w:rPr>
              <w:t>Skills category</w:t>
            </w:r>
          </w:p>
        </w:tc>
        <w:tc>
          <w:tcPr>
            <w:tcW w:w="4728" w:type="dxa"/>
            <w:shd w:val="clear" w:color="auto" w:fill="00C0F3"/>
          </w:tcPr>
          <w:p w14:paraId="65308739" w14:textId="4BE9A3E7" w:rsidR="003E5854" w:rsidRPr="003E5854" w:rsidRDefault="003E5854" w:rsidP="001B6599">
            <w:pPr>
              <w:spacing w:before="100" w:after="100"/>
              <w:jc w:val="left"/>
              <w:rPr>
                <w:noProof/>
                <w:color w:val="FFFFFF" w:themeColor="background1"/>
                <w:sz w:val="24"/>
              </w:rPr>
            </w:pPr>
            <w:r>
              <w:rPr>
                <w:noProof/>
                <w:color w:val="FFFFFF" w:themeColor="background1"/>
                <w:sz w:val="24"/>
              </w:rPr>
              <w:t>Best practices for s</w:t>
            </w:r>
            <w:r w:rsidRPr="003E5854">
              <w:rPr>
                <w:noProof/>
                <w:color w:val="FFFFFF" w:themeColor="background1"/>
                <w:sz w:val="24"/>
              </w:rPr>
              <w:t>kills building</w:t>
            </w:r>
            <w:r w:rsidR="00A95604">
              <w:rPr>
                <w:noProof/>
                <w:color w:val="FFFFFF" w:themeColor="background1"/>
                <w:sz w:val="24"/>
              </w:rPr>
              <w:t xml:space="preserve"> </w:t>
            </w:r>
            <w:r w:rsidRPr="003E5854">
              <w:rPr>
                <w:noProof/>
                <w:color w:val="FFFFFF" w:themeColor="background1"/>
                <w:sz w:val="24"/>
              </w:rPr>
              <w:t>/</w:t>
            </w:r>
            <w:r w:rsidR="00A95604">
              <w:rPr>
                <w:noProof/>
                <w:color w:val="FFFFFF" w:themeColor="background1"/>
                <w:sz w:val="24"/>
              </w:rPr>
              <w:t xml:space="preserve"> </w:t>
            </w:r>
            <w:r w:rsidRPr="003E5854">
              <w:rPr>
                <w:noProof/>
                <w:color w:val="FFFFFF" w:themeColor="background1"/>
                <w:sz w:val="24"/>
              </w:rPr>
              <w:t>training</w:t>
            </w:r>
          </w:p>
        </w:tc>
      </w:tr>
      <w:tr w:rsidR="009E0486" w14:paraId="41CBDA1F" w14:textId="00A5BD73" w:rsidTr="00E15769">
        <w:trPr>
          <w:cantSplit/>
        </w:trPr>
        <w:tc>
          <w:tcPr>
            <w:tcW w:w="4208" w:type="dxa"/>
            <w:shd w:val="clear" w:color="auto" w:fill="E7E6E6" w:themeFill="background2"/>
          </w:tcPr>
          <w:p w14:paraId="5D0DB2F1" w14:textId="77777777" w:rsidR="009E0486" w:rsidRPr="007D186B" w:rsidRDefault="009E0486" w:rsidP="001B6599">
            <w:pPr>
              <w:pStyle w:val="ListParagraph"/>
              <w:numPr>
                <w:ilvl w:val="0"/>
                <w:numId w:val="5"/>
              </w:numPr>
              <w:spacing w:before="100" w:after="100"/>
              <w:ind w:left="272" w:hanging="272"/>
              <w:jc w:val="left"/>
              <w:rPr>
                <w:noProof/>
                <w:color w:val="F04E63"/>
              </w:rPr>
            </w:pPr>
            <w:r w:rsidRPr="007D186B">
              <w:rPr>
                <w:noProof/>
                <w:color w:val="F04E63"/>
              </w:rPr>
              <w:t>End-user device proficiency</w:t>
            </w:r>
          </w:p>
          <w:p w14:paraId="3292B8E4" w14:textId="3783F9AA" w:rsidR="009E0486" w:rsidRDefault="009E0486" w:rsidP="001B6599">
            <w:pPr>
              <w:spacing w:before="100" w:after="100" w:line="276" w:lineRule="auto"/>
              <w:jc w:val="left"/>
              <w:rPr>
                <w:noProof/>
              </w:rPr>
            </w:pPr>
            <w:r>
              <w:rPr>
                <w:noProof/>
              </w:rPr>
              <w:t>Usage of hardware like computers, laptops, mobile devices, phones, printers, media players, smartboards, conferencing/presentation devices, etc.</w:t>
            </w:r>
          </w:p>
        </w:tc>
        <w:tc>
          <w:tcPr>
            <w:tcW w:w="4728" w:type="dxa"/>
            <w:shd w:val="clear" w:color="auto" w:fill="E7E6E6" w:themeFill="background2"/>
          </w:tcPr>
          <w:p w14:paraId="6979F000" w14:textId="258D101A" w:rsidR="009E0486" w:rsidRDefault="009E0486" w:rsidP="001B6599">
            <w:pPr>
              <w:pStyle w:val="ListParagraph"/>
              <w:numPr>
                <w:ilvl w:val="0"/>
                <w:numId w:val="6"/>
              </w:numPr>
              <w:spacing w:before="100" w:after="100" w:line="276" w:lineRule="auto"/>
              <w:ind w:left="426" w:hanging="284"/>
              <w:contextualSpacing w:val="0"/>
              <w:jc w:val="left"/>
              <w:rPr>
                <w:noProof/>
              </w:rPr>
            </w:pPr>
            <w:r>
              <w:rPr>
                <w:noProof/>
              </w:rPr>
              <w:t>Usually done as a one-off and when a new device is allocated to a user.</w:t>
            </w:r>
          </w:p>
          <w:p w14:paraId="42F7955B" w14:textId="7876EC86" w:rsidR="009E0486" w:rsidRDefault="009E0486" w:rsidP="001B6599">
            <w:pPr>
              <w:pStyle w:val="ListParagraph"/>
              <w:numPr>
                <w:ilvl w:val="0"/>
                <w:numId w:val="6"/>
              </w:numPr>
              <w:spacing w:before="100" w:after="100" w:line="276" w:lineRule="auto"/>
              <w:ind w:left="426" w:hanging="284"/>
              <w:contextualSpacing w:val="0"/>
              <w:jc w:val="left"/>
              <w:rPr>
                <w:noProof/>
              </w:rPr>
            </w:pPr>
            <w:r>
              <w:rPr>
                <w:noProof/>
              </w:rPr>
              <w:t>Easily accessible guidelines or resources for specialist equipment used on ad hoc basis (e.g. meeting room video conferencing / presentation devices).</w:t>
            </w:r>
          </w:p>
          <w:p w14:paraId="4819F35F" w14:textId="67DCEBF8" w:rsidR="00A95604" w:rsidRPr="00A95604" w:rsidRDefault="001B6599" w:rsidP="001B6599">
            <w:pPr>
              <w:pStyle w:val="ListParagraph"/>
              <w:numPr>
                <w:ilvl w:val="0"/>
                <w:numId w:val="6"/>
              </w:numPr>
              <w:spacing w:before="100" w:after="100"/>
              <w:ind w:left="426" w:hanging="284"/>
              <w:jc w:val="left"/>
              <w:rPr>
                <w:b/>
                <w:bCs/>
                <w:noProof/>
              </w:rPr>
            </w:pPr>
            <w:r>
              <w:rPr>
                <w:noProof/>
              </w:rPr>
              <w:t>Should be supported by a policy on acceptable usage</w:t>
            </w:r>
            <w:r w:rsidR="00A95604">
              <w:rPr>
                <w:noProof/>
              </w:rPr>
              <w:t>.</w:t>
            </w:r>
            <w:r>
              <w:rPr>
                <w:noProof/>
              </w:rPr>
              <w:t xml:space="preserve"> </w:t>
            </w:r>
          </w:p>
          <w:p w14:paraId="71618A8A" w14:textId="336C96AB" w:rsidR="009E0486" w:rsidRPr="00A95604" w:rsidRDefault="001B6599" w:rsidP="00A95604">
            <w:pPr>
              <w:spacing w:before="100" w:after="100"/>
              <w:ind w:left="142"/>
              <w:jc w:val="left"/>
              <w:rPr>
                <w:b/>
                <w:bCs/>
                <w:noProof/>
              </w:rPr>
            </w:pPr>
            <w:r w:rsidRPr="00A95604">
              <w:rPr>
                <w:noProof/>
              </w:rPr>
              <w:t>(</w:t>
            </w:r>
            <w:r w:rsidR="00A95604">
              <w:rPr>
                <w:noProof/>
              </w:rPr>
              <w:t>S</w:t>
            </w:r>
            <w:r w:rsidRPr="00A95604">
              <w:rPr>
                <w:noProof/>
              </w:rPr>
              <w:t xml:space="preserve">ee the </w:t>
            </w:r>
            <w:r w:rsidRPr="00A95604">
              <w:rPr>
                <w:i/>
                <w:iCs/>
                <w:noProof/>
              </w:rPr>
              <w:t>Technology devices usage policy template</w:t>
            </w:r>
            <w:r w:rsidRPr="00A95604">
              <w:rPr>
                <w:noProof/>
              </w:rPr>
              <w:t xml:space="preserve"> in our </w:t>
            </w:r>
            <w:r w:rsidRPr="00A95604">
              <w:rPr>
                <w:b/>
                <w:bCs/>
                <w:noProof/>
              </w:rPr>
              <w:t>Building Digital Capacity resources series</w:t>
            </w:r>
            <w:r w:rsidRPr="00A95604">
              <w:rPr>
                <w:noProof/>
              </w:rPr>
              <w:t>).</w:t>
            </w:r>
          </w:p>
        </w:tc>
      </w:tr>
      <w:tr w:rsidR="009E0486" w14:paraId="585C7C0B" w14:textId="460CBEF4" w:rsidTr="00E15769">
        <w:trPr>
          <w:cantSplit/>
        </w:trPr>
        <w:tc>
          <w:tcPr>
            <w:tcW w:w="4208" w:type="dxa"/>
            <w:shd w:val="clear" w:color="auto" w:fill="E7E6E6" w:themeFill="background2"/>
          </w:tcPr>
          <w:p w14:paraId="58489913" w14:textId="77777777" w:rsidR="009E0486" w:rsidRPr="007D186B" w:rsidRDefault="009E0486" w:rsidP="001B6599">
            <w:pPr>
              <w:pStyle w:val="ListParagraph"/>
              <w:numPr>
                <w:ilvl w:val="0"/>
                <w:numId w:val="5"/>
              </w:numPr>
              <w:spacing w:before="100" w:after="100"/>
              <w:ind w:left="272" w:hanging="272"/>
              <w:jc w:val="left"/>
              <w:rPr>
                <w:noProof/>
                <w:color w:val="F04E63"/>
              </w:rPr>
            </w:pPr>
            <w:r w:rsidRPr="007D186B">
              <w:rPr>
                <w:noProof/>
                <w:color w:val="F04E63"/>
              </w:rPr>
              <w:t xml:space="preserve">Applications and systems </w:t>
            </w:r>
          </w:p>
          <w:p w14:paraId="5609FDDA" w14:textId="4DC6A22E" w:rsidR="009E0486" w:rsidRDefault="009E0486" w:rsidP="001B6599">
            <w:pPr>
              <w:spacing w:before="100" w:after="100" w:line="276" w:lineRule="auto"/>
              <w:ind w:left="31" w:firstLine="5"/>
              <w:jc w:val="left"/>
              <w:rPr>
                <w:noProof/>
              </w:rPr>
            </w:pPr>
            <w:r>
              <w:rPr>
                <w:noProof/>
              </w:rPr>
              <w:t>Understanding and knowledge of how to use specific applications, systems and softwares to access and manage information, communicate and collaborate digitally, research and organise content, and support business processes.</w:t>
            </w:r>
          </w:p>
        </w:tc>
        <w:tc>
          <w:tcPr>
            <w:tcW w:w="4728" w:type="dxa"/>
            <w:shd w:val="clear" w:color="auto" w:fill="E7E6E6" w:themeFill="background2"/>
          </w:tcPr>
          <w:p w14:paraId="426023CC" w14:textId="0BAB717F" w:rsidR="009E0486" w:rsidRDefault="009E0486" w:rsidP="001B6599">
            <w:pPr>
              <w:pStyle w:val="ListParagraph"/>
              <w:numPr>
                <w:ilvl w:val="0"/>
                <w:numId w:val="6"/>
              </w:numPr>
              <w:spacing w:before="100" w:after="100" w:line="276" w:lineRule="auto"/>
              <w:ind w:left="426" w:hanging="284"/>
              <w:contextualSpacing w:val="0"/>
              <w:jc w:val="left"/>
              <w:rPr>
                <w:noProof/>
              </w:rPr>
            </w:pPr>
            <w:r>
              <w:rPr>
                <w:noProof/>
              </w:rPr>
              <w:t>As part of the onboarding process (staff and volunteers)</w:t>
            </w:r>
          </w:p>
          <w:p w14:paraId="18B26A0F" w14:textId="04039ECE" w:rsidR="009E0486" w:rsidRDefault="009E0486" w:rsidP="001B6599">
            <w:pPr>
              <w:pStyle w:val="ListParagraph"/>
              <w:numPr>
                <w:ilvl w:val="0"/>
                <w:numId w:val="6"/>
              </w:numPr>
              <w:spacing w:before="100" w:after="100" w:line="276" w:lineRule="auto"/>
              <w:ind w:left="426" w:hanging="284"/>
              <w:contextualSpacing w:val="0"/>
              <w:jc w:val="left"/>
              <w:rPr>
                <w:noProof/>
              </w:rPr>
            </w:pPr>
            <w:r>
              <w:rPr>
                <w:noProof/>
              </w:rPr>
              <w:t>Initial basics training when a new system is made available to a team member</w:t>
            </w:r>
          </w:p>
          <w:p w14:paraId="1DECF9E5" w14:textId="77777777" w:rsidR="009E0486" w:rsidRDefault="009E0486" w:rsidP="001B6599">
            <w:pPr>
              <w:pStyle w:val="ListParagraph"/>
              <w:numPr>
                <w:ilvl w:val="0"/>
                <w:numId w:val="6"/>
              </w:numPr>
              <w:spacing w:before="100" w:after="100" w:line="276" w:lineRule="auto"/>
              <w:ind w:left="426" w:hanging="284"/>
              <w:contextualSpacing w:val="0"/>
              <w:jc w:val="left"/>
              <w:rPr>
                <w:noProof/>
              </w:rPr>
            </w:pPr>
            <w:r>
              <w:rPr>
                <w:noProof/>
              </w:rPr>
              <w:t>When an existing sytem undergoes major changes</w:t>
            </w:r>
          </w:p>
          <w:p w14:paraId="72066E87" w14:textId="75B490E0" w:rsidR="009E0486" w:rsidRDefault="009E0486" w:rsidP="001B6599">
            <w:pPr>
              <w:pStyle w:val="ListParagraph"/>
              <w:numPr>
                <w:ilvl w:val="0"/>
                <w:numId w:val="6"/>
              </w:numPr>
              <w:spacing w:before="100" w:after="100" w:line="276" w:lineRule="auto"/>
              <w:ind w:left="426" w:hanging="284"/>
              <w:contextualSpacing w:val="0"/>
              <w:jc w:val="left"/>
              <w:rPr>
                <w:noProof/>
              </w:rPr>
            </w:pPr>
            <w:r>
              <w:rPr>
                <w:noProof/>
              </w:rPr>
              <w:t>As part of ongoing skills development as user access more advanced functionalities.</w:t>
            </w:r>
          </w:p>
        </w:tc>
      </w:tr>
      <w:tr w:rsidR="009E0486" w14:paraId="4C1BFFB1" w14:textId="7BCB33B7" w:rsidTr="00E15769">
        <w:trPr>
          <w:cantSplit/>
        </w:trPr>
        <w:tc>
          <w:tcPr>
            <w:tcW w:w="4208" w:type="dxa"/>
            <w:shd w:val="clear" w:color="auto" w:fill="E7E6E6" w:themeFill="background2"/>
          </w:tcPr>
          <w:p w14:paraId="7AF8F5AE" w14:textId="77777777" w:rsidR="009E0486" w:rsidRPr="007D186B" w:rsidRDefault="009E0486" w:rsidP="001B6599">
            <w:pPr>
              <w:pStyle w:val="ListParagraph"/>
              <w:numPr>
                <w:ilvl w:val="0"/>
                <w:numId w:val="5"/>
              </w:numPr>
              <w:spacing w:before="100" w:after="100"/>
              <w:ind w:left="272" w:hanging="272"/>
              <w:jc w:val="left"/>
              <w:rPr>
                <w:noProof/>
                <w:color w:val="F04E63"/>
              </w:rPr>
            </w:pPr>
            <w:r w:rsidRPr="007D186B">
              <w:rPr>
                <w:noProof/>
                <w:color w:val="F04E63"/>
              </w:rPr>
              <w:lastRenderedPageBreak/>
              <w:t>Digital citizenship</w:t>
            </w:r>
          </w:p>
          <w:p w14:paraId="46C9F07F" w14:textId="18A6CF78" w:rsidR="009E0486" w:rsidRDefault="009E0486" w:rsidP="001B6599">
            <w:pPr>
              <w:spacing w:before="100" w:after="100" w:line="276" w:lineRule="auto"/>
              <w:jc w:val="left"/>
              <w:rPr>
                <w:noProof/>
              </w:rPr>
            </w:pPr>
            <w:r>
              <w:rPr>
                <w:noProof/>
              </w:rPr>
              <w:t>The understanding and application of ethical and legal issues related to information technology, data privacy,</w:t>
            </w:r>
            <w:r w:rsidR="001B6599">
              <w:rPr>
                <w:noProof/>
              </w:rPr>
              <w:t xml:space="preserve"> </w:t>
            </w:r>
            <w:r w:rsidR="00320BD4">
              <w:rPr>
                <w:noProof/>
              </w:rPr>
              <w:t>cyber</w:t>
            </w:r>
            <w:r>
              <w:rPr>
                <w:noProof/>
              </w:rPr>
              <w:t>security and safe practices.</w:t>
            </w:r>
          </w:p>
        </w:tc>
        <w:tc>
          <w:tcPr>
            <w:tcW w:w="4728" w:type="dxa"/>
            <w:shd w:val="clear" w:color="auto" w:fill="E7E6E6" w:themeFill="background2"/>
          </w:tcPr>
          <w:p w14:paraId="77126195" w14:textId="77777777" w:rsidR="009E0486" w:rsidRDefault="009E0486" w:rsidP="001B6599">
            <w:pPr>
              <w:pStyle w:val="ListParagraph"/>
              <w:numPr>
                <w:ilvl w:val="0"/>
                <w:numId w:val="6"/>
              </w:numPr>
              <w:spacing w:before="100" w:after="100" w:line="276" w:lineRule="auto"/>
              <w:ind w:left="426" w:hanging="284"/>
              <w:contextualSpacing w:val="0"/>
              <w:jc w:val="left"/>
              <w:rPr>
                <w:noProof/>
              </w:rPr>
            </w:pPr>
            <w:r>
              <w:rPr>
                <w:noProof/>
              </w:rPr>
              <w:t>As part of the onboarding process (staff and volunteers</w:t>
            </w:r>
          </w:p>
          <w:p w14:paraId="450F4625" w14:textId="00746B14" w:rsidR="009E0486" w:rsidRDefault="009E0486" w:rsidP="001B6599">
            <w:pPr>
              <w:pStyle w:val="ListParagraph"/>
              <w:numPr>
                <w:ilvl w:val="0"/>
                <w:numId w:val="6"/>
              </w:numPr>
              <w:spacing w:before="100" w:after="100" w:line="276" w:lineRule="auto"/>
              <w:ind w:left="426" w:hanging="284"/>
              <w:contextualSpacing w:val="0"/>
              <w:jc w:val="left"/>
              <w:rPr>
                <w:noProof/>
              </w:rPr>
            </w:pPr>
            <w:r>
              <w:rPr>
                <w:noProof/>
              </w:rPr>
              <w:t>Easily accessible and up-to-date policies.</w:t>
            </w:r>
          </w:p>
          <w:p w14:paraId="0D3C98A3" w14:textId="5001E25E" w:rsidR="009E0486" w:rsidRDefault="009E0486" w:rsidP="001B6599">
            <w:pPr>
              <w:pStyle w:val="ListParagraph"/>
              <w:numPr>
                <w:ilvl w:val="0"/>
                <w:numId w:val="6"/>
              </w:numPr>
              <w:spacing w:before="100" w:after="100" w:line="276" w:lineRule="auto"/>
              <w:ind w:left="426" w:hanging="284"/>
              <w:contextualSpacing w:val="0"/>
              <w:jc w:val="left"/>
              <w:rPr>
                <w:noProof/>
              </w:rPr>
            </w:pPr>
            <w:r>
              <w:rPr>
                <w:noProof/>
              </w:rPr>
              <w:t>As and when required when major changes are introduced (e.g. change to legislation on holding private client information).</w:t>
            </w:r>
          </w:p>
          <w:p w14:paraId="3D8BEB4B" w14:textId="21557EBC" w:rsidR="009E0486" w:rsidRPr="00A95604" w:rsidRDefault="001B6599" w:rsidP="001B6599">
            <w:pPr>
              <w:spacing w:before="100" w:after="100"/>
              <w:ind w:left="142"/>
              <w:jc w:val="left"/>
              <w:rPr>
                <w:noProof/>
              </w:rPr>
            </w:pPr>
            <w:r w:rsidRPr="00A95604">
              <w:rPr>
                <w:noProof/>
              </w:rPr>
              <w:t xml:space="preserve">(See the </w:t>
            </w:r>
            <w:r w:rsidRPr="00A95604">
              <w:rPr>
                <w:i/>
                <w:iCs/>
                <w:noProof/>
              </w:rPr>
              <w:t>Information security and privacy policy template</w:t>
            </w:r>
            <w:r w:rsidRPr="00A95604">
              <w:rPr>
                <w:noProof/>
              </w:rPr>
              <w:t xml:space="preserve"> in our </w:t>
            </w:r>
            <w:r w:rsidRPr="00A95604">
              <w:rPr>
                <w:b/>
                <w:bCs/>
                <w:noProof/>
              </w:rPr>
              <w:t>Building Digital Capacity resources series</w:t>
            </w:r>
            <w:r w:rsidRPr="00A95604">
              <w:rPr>
                <w:noProof/>
              </w:rPr>
              <w:t>).</w:t>
            </w:r>
            <w:r w:rsidRPr="00A95604">
              <w:t xml:space="preserve"> </w:t>
            </w:r>
          </w:p>
        </w:tc>
      </w:tr>
    </w:tbl>
    <w:p w14:paraId="12BB3F43" w14:textId="77777777" w:rsidR="000823D2" w:rsidRDefault="000823D2" w:rsidP="005D6C94">
      <w:pPr>
        <w:spacing w:before="100" w:after="100"/>
        <w:jc w:val="left"/>
        <w:rPr>
          <w:noProof/>
        </w:rPr>
      </w:pPr>
    </w:p>
    <w:p w14:paraId="1448D03B" w14:textId="77777777" w:rsidR="008A6C1C" w:rsidRDefault="008A6C1C">
      <w:pPr>
        <w:pBdr>
          <w:top w:val="nil"/>
          <w:left w:val="nil"/>
          <w:bottom w:val="nil"/>
          <w:right w:val="nil"/>
          <w:between w:val="nil"/>
        </w:pBdr>
        <w:jc w:val="left"/>
        <w:rPr>
          <w:noProof/>
          <w:color w:val="F04E63"/>
          <w:sz w:val="28"/>
          <w:szCs w:val="28"/>
        </w:rPr>
      </w:pPr>
      <w:r>
        <w:rPr>
          <w:noProof/>
          <w:color w:val="F04E63"/>
          <w:sz w:val="28"/>
          <w:szCs w:val="28"/>
        </w:rPr>
        <w:br w:type="page"/>
      </w:r>
    </w:p>
    <w:p w14:paraId="0E1C39CF" w14:textId="73FB8C78" w:rsidR="003E5854" w:rsidRDefault="006B2B3A" w:rsidP="005D6C94">
      <w:pPr>
        <w:spacing w:before="100" w:after="100"/>
        <w:jc w:val="left"/>
        <w:rPr>
          <w:noProof/>
          <w:color w:val="F04E63"/>
          <w:sz w:val="28"/>
          <w:szCs w:val="28"/>
        </w:rPr>
      </w:pPr>
      <w:r>
        <w:rPr>
          <w:noProof/>
          <w:color w:val="F04E63"/>
          <w:sz w:val="28"/>
          <w:szCs w:val="28"/>
        </w:rPr>
        <w:lastRenderedPageBreak/>
        <w:t>How to build digital literacy for your team</w:t>
      </w:r>
    </w:p>
    <w:p w14:paraId="55520F3E" w14:textId="77777777" w:rsidR="006B2B3A" w:rsidRDefault="006B2B3A" w:rsidP="005D6C94">
      <w:pPr>
        <w:spacing w:before="100" w:after="100"/>
        <w:jc w:val="left"/>
        <w:rPr>
          <w:noProof/>
          <w:color w:val="F04E63"/>
          <w:sz w:val="28"/>
          <w:szCs w:val="28"/>
        </w:rPr>
      </w:pPr>
    </w:p>
    <w:p w14:paraId="0E259B0E" w14:textId="7160ECE7" w:rsidR="006B2B3A" w:rsidRDefault="00941700" w:rsidP="005D6C94">
      <w:pPr>
        <w:spacing w:before="100" w:after="100"/>
        <w:jc w:val="left"/>
        <w:rPr>
          <w:noProof/>
        </w:rPr>
      </w:pPr>
      <w:r w:rsidRPr="00941700">
        <w:rPr>
          <w:noProof/>
        </w:rPr>
        <w:drawing>
          <wp:inline distT="0" distB="0" distL="0" distR="0" wp14:anchorId="6C3872D1" wp14:editId="60743F35">
            <wp:extent cx="5731510" cy="1617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617980"/>
                    </a:xfrm>
                    <a:prstGeom prst="rect">
                      <a:avLst/>
                    </a:prstGeom>
                  </pic:spPr>
                </pic:pic>
              </a:graphicData>
            </a:graphic>
          </wp:inline>
        </w:drawing>
      </w:r>
    </w:p>
    <w:p w14:paraId="2E6D4EE2" w14:textId="618ECB1B" w:rsidR="00941700" w:rsidRDefault="00941700" w:rsidP="005D6C94">
      <w:pPr>
        <w:spacing w:before="100" w:after="100"/>
        <w:jc w:val="lef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3"/>
        <w:gridCol w:w="3168"/>
        <w:gridCol w:w="236"/>
        <w:gridCol w:w="2640"/>
      </w:tblGrid>
      <w:tr w:rsidR="00941700" w14:paraId="0CEF5C47" w14:textId="77777777" w:rsidTr="00941700">
        <w:tc>
          <w:tcPr>
            <w:tcW w:w="2689" w:type="dxa"/>
            <w:shd w:val="clear" w:color="auto" w:fill="E7E6E6" w:themeFill="background2"/>
          </w:tcPr>
          <w:p w14:paraId="13A1F442" w14:textId="77777777" w:rsidR="00941700" w:rsidRPr="00941700" w:rsidRDefault="00941700" w:rsidP="00941700">
            <w:pPr>
              <w:spacing w:before="100" w:after="100"/>
              <w:jc w:val="left"/>
              <w:rPr>
                <w:noProof/>
              </w:rPr>
            </w:pPr>
            <w:r w:rsidRPr="00941700">
              <w:rPr>
                <w:noProof/>
              </w:rPr>
              <w:t>Assess digital literacy for both:</w:t>
            </w:r>
          </w:p>
          <w:p w14:paraId="4724439F" w14:textId="574622F6" w:rsidR="00941700" w:rsidRPr="00941700" w:rsidRDefault="00941700" w:rsidP="004B709A">
            <w:pPr>
              <w:numPr>
                <w:ilvl w:val="0"/>
                <w:numId w:val="7"/>
              </w:numPr>
              <w:spacing w:after="100"/>
              <w:ind w:left="310" w:hanging="310"/>
              <w:jc w:val="left"/>
              <w:rPr>
                <w:noProof/>
              </w:rPr>
            </w:pPr>
            <w:r w:rsidRPr="00941700">
              <w:rPr>
                <w:noProof/>
              </w:rPr>
              <w:t>your centre as an organisation</w:t>
            </w:r>
          </w:p>
          <w:p w14:paraId="5542F4B7" w14:textId="67EBAC84" w:rsidR="00941700" w:rsidRPr="00941700" w:rsidRDefault="00941700" w:rsidP="004B709A">
            <w:pPr>
              <w:numPr>
                <w:ilvl w:val="0"/>
                <w:numId w:val="7"/>
              </w:numPr>
              <w:spacing w:after="100"/>
              <w:ind w:left="310" w:hanging="310"/>
              <w:jc w:val="left"/>
              <w:rPr>
                <w:noProof/>
              </w:rPr>
            </w:pPr>
            <w:r w:rsidRPr="00941700">
              <w:rPr>
                <w:noProof/>
              </w:rPr>
              <w:t>your team members as individuals</w:t>
            </w:r>
            <w:r w:rsidR="00A95604">
              <w:rPr>
                <w:noProof/>
              </w:rPr>
              <w:t>.</w:t>
            </w:r>
          </w:p>
          <w:p w14:paraId="04B2F50A" w14:textId="77777777" w:rsidR="00941700" w:rsidRPr="00941700" w:rsidRDefault="00941700" w:rsidP="00941700">
            <w:pPr>
              <w:spacing w:before="100" w:after="100"/>
              <w:jc w:val="left"/>
              <w:rPr>
                <w:noProof/>
              </w:rPr>
            </w:pPr>
            <w:r w:rsidRPr="00941700">
              <w:rPr>
                <w:noProof/>
              </w:rPr>
              <w:t>You can include volunteers as well as staff.</w:t>
            </w:r>
          </w:p>
          <w:p w14:paraId="606F2AF7" w14:textId="14BDB991" w:rsidR="00941700" w:rsidRPr="00941700" w:rsidRDefault="00941700" w:rsidP="00941700">
            <w:pPr>
              <w:spacing w:before="100" w:after="100"/>
              <w:jc w:val="left"/>
              <w:rPr>
                <w:noProof/>
              </w:rPr>
            </w:pPr>
            <w:r w:rsidRPr="00941700">
              <w:rPr>
                <w:noProof/>
              </w:rPr>
              <w:t xml:space="preserve">Use the checklists available in </w:t>
            </w:r>
            <w:r w:rsidR="00A95604">
              <w:rPr>
                <w:noProof/>
              </w:rPr>
              <w:t>P</w:t>
            </w:r>
            <w:r w:rsidRPr="00941700">
              <w:rPr>
                <w:noProof/>
              </w:rPr>
              <w:t>art 2 of this document.</w:t>
            </w:r>
          </w:p>
          <w:p w14:paraId="0B3C13ED" w14:textId="77777777" w:rsidR="00941700" w:rsidRDefault="00941700" w:rsidP="005D6C94">
            <w:pPr>
              <w:spacing w:before="100" w:after="100"/>
              <w:jc w:val="left"/>
              <w:rPr>
                <w:noProof/>
              </w:rPr>
            </w:pPr>
          </w:p>
        </w:tc>
        <w:tc>
          <w:tcPr>
            <w:tcW w:w="283" w:type="dxa"/>
            <w:shd w:val="clear" w:color="auto" w:fill="FFFFFF" w:themeFill="background1"/>
          </w:tcPr>
          <w:p w14:paraId="079ABAE7" w14:textId="77777777" w:rsidR="00941700" w:rsidRPr="00941700" w:rsidRDefault="00941700" w:rsidP="00941700">
            <w:pPr>
              <w:spacing w:before="100" w:after="100"/>
              <w:jc w:val="left"/>
              <w:rPr>
                <w:noProof/>
              </w:rPr>
            </w:pPr>
          </w:p>
        </w:tc>
        <w:tc>
          <w:tcPr>
            <w:tcW w:w="3168" w:type="dxa"/>
            <w:shd w:val="clear" w:color="auto" w:fill="E7E6E6" w:themeFill="background2"/>
          </w:tcPr>
          <w:p w14:paraId="404680D3" w14:textId="4CD75162" w:rsidR="00941700" w:rsidRPr="00941700" w:rsidRDefault="00941700" w:rsidP="00941700">
            <w:pPr>
              <w:spacing w:before="100" w:after="100"/>
              <w:jc w:val="left"/>
              <w:rPr>
                <w:noProof/>
              </w:rPr>
            </w:pPr>
            <w:r w:rsidRPr="00941700">
              <w:rPr>
                <w:noProof/>
              </w:rPr>
              <w:t xml:space="preserve">Based on </w:t>
            </w:r>
            <w:r>
              <w:rPr>
                <w:noProof/>
              </w:rPr>
              <w:t>the</w:t>
            </w:r>
            <w:r w:rsidRPr="00941700">
              <w:rPr>
                <w:noProof/>
              </w:rPr>
              <w:t xml:space="preserve"> assessment, identify skills gaps and needs:</w:t>
            </w:r>
          </w:p>
          <w:p w14:paraId="6BC9060D" w14:textId="74516264" w:rsidR="00941700" w:rsidRPr="00941700" w:rsidRDefault="00941700" w:rsidP="00A95604">
            <w:pPr>
              <w:numPr>
                <w:ilvl w:val="0"/>
                <w:numId w:val="8"/>
              </w:numPr>
              <w:spacing w:after="100"/>
              <w:ind w:left="323" w:hanging="323"/>
              <w:jc w:val="left"/>
              <w:rPr>
                <w:noProof/>
              </w:rPr>
            </w:pPr>
            <w:r w:rsidRPr="00941700">
              <w:rPr>
                <w:noProof/>
              </w:rPr>
              <w:t xml:space="preserve">at </w:t>
            </w:r>
            <w:r w:rsidR="00A95604">
              <w:rPr>
                <w:noProof/>
              </w:rPr>
              <w:t xml:space="preserve">a </w:t>
            </w:r>
            <w:r w:rsidRPr="00941700">
              <w:rPr>
                <w:noProof/>
              </w:rPr>
              <w:t>centre level</w:t>
            </w:r>
          </w:p>
          <w:p w14:paraId="19FA140A" w14:textId="181AFA0F" w:rsidR="00941700" w:rsidRDefault="00941700" w:rsidP="00A95604">
            <w:pPr>
              <w:numPr>
                <w:ilvl w:val="0"/>
                <w:numId w:val="8"/>
              </w:numPr>
              <w:spacing w:after="100"/>
              <w:ind w:left="323" w:hanging="323"/>
              <w:jc w:val="left"/>
              <w:rPr>
                <w:noProof/>
              </w:rPr>
            </w:pPr>
            <w:r w:rsidRPr="00941700">
              <w:rPr>
                <w:noProof/>
              </w:rPr>
              <w:t xml:space="preserve">at </w:t>
            </w:r>
            <w:r w:rsidR="00A95604">
              <w:rPr>
                <w:noProof/>
              </w:rPr>
              <w:t xml:space="preserve">an </w:t>
            </w:r>
            <w:r w:rsidRPr="00941700">
              <w:rPr>
                <w:noProof/>
              </w:rPr>
              <w:t>individual level</w:t>
            </w:r>
            <w:r>
              <w:rPr>
                <w:noProof/>
              </w:rPr>
              <w:t>.</w:t>
            </w:r>
          </w:p>
          <w:p w14:paraId="29251F6E" w14:textId="77777777" w:rsidR="00106885" w:rsidRDefault="00106885" w:rsidP="00106885">
            <w:pPr>
              <w:spacing w:after="100"/>
              <w:jc w:val="left"/>
              <w:rPr>
                <w:noProof/>
              </w:rPr>
            </w:pPr>
            <w:r>
              <w:rPr>
                <w:noProof/>
              </w:rPr>
              <w:t>Develop a skills building plan and ensure:</w:t>
            </w:r>
          </w:p>
          <w:p w14:paraId="3E640BD6" w14:textId="41AA9E31" w:rsidR="00106885" w:rsidRDefault="00106885" w:rsidP="00A95604">
            <w:pPr>
              <w:pStyle w:val="ListParagraph"/>
              <w:numPr>
                <w:ilvl w:val="0"/>
                <w:numId w:val="22"/>
              </w:numPr>
              <w:spacing w:after="100"/>
              <w:ind w:left="323" w:hanging="323"/>
              <w:contextualSpacing w:val="0"/>
              <w:jc w:val="left"/>
              <w:rPr>
                <w:noProof/>
              </w:rPr>
            </w:pPr>
            <w:r>
              <w:rPr>
                <w:noProof/>
              </w:rPr>
              <w:t>communications with your team in this process</w:t>
            </w:r>
          </w:p>
          <w:p w14:paraId="402248B6" w14:textId="49839278" w:rsidR="00106885" w:rsidRPr="00941700" w:rsidRDefault="00106885" w:rsidP="00A95604">
            <w:pPr>
              <w:pStyle w:val="ListParagraph"/>
              <w:numPr>
                <w:ilvl w:val="0"/>
                <w:numId w:val="22"/>
              </w:numPr>
              <w:spacing w:after="100"/>
              <w:ind w:left="323" w:hanging="323"/>
              <w:contextualSpacing w:val="0"/>
              <w:jc w:val="left"/>
              <w:rPr>
                <w:noProof/>
              </w:rPr>
            </w:pPr>
            <w:r>
              <w:rPr>
                <w:noProof/>
              </w:rPr>
              <w:t>support from your board/leadership team</w:t>
            </w:r>
            <w:r w:rsidR="00A95604">
              <w:rPr>
                <w:noProof/>
              </w:rPr>
              <w:t>.</w:t>
            </w:r>
          </w:p>
          <w:p w14:paraId="29DF8C17" w14:textId="2EFA31D7" w:rsidR="00941700" w:rsidRPr="00941700" w:rsidRDefault="001B6599" w:rsidP="00941700">
            <w:pPr>
              <w:spacing w:before="100" w:after="100"/>
              <w:jc w:val="left"/>
              <w:rPr>
                <w:noProof/>
              </w:rPr>
            </w:pPr>
            <w:r>
              <w:rPr>
                <w:noProof/>
              </w:rPr>
              <w:t xml:space="preserve">As part of your skills building plan, </w:t>
            </w:r>
            <w:r w:rsidR="00941700">
              <w:rPr>
                <w:noProof/>
              </w:rPr>
              <w:t>consider</w:t>
            </w:r>
            <w:r>
              <w:rPr>
                <w:noProof/>
              </w:rPr>
              <w:t xml:space="preserve"> the end-to-end process of staff engagement</w:t>
            </w:r>
            <w:r w:rsidR="00941700" w:rsidRPr="00941700">
              <w:rPr>
                <w:noProof/>
              </w:rPr>
              <w:t>:</w:t>
            </w:r>
          </w:p>
          <w:p w14:paraId="000E1AA3" w14:textId="537C262F" w:rsidR="00941700" w:rsidRDefault="00941700" w:rsidP="004B709A">
            <w:pPr>
              <w:numPr>
                <w:ilvl w:val="0"/>
                <w:numId w:val="9"/>
              </w:numPr>
              <w:spacing w:after="100"/>
              <w:ind w:left="278" w:hanging="283"/>
              <w:jc w:val="left"/>
              <w:rPr>
                <w:noProof/>
              </w:rPr>
            </w:pPr>
            <w:r>
              <w:rPr>
                <w:noProof/>
              </w:rPr>
              <w:t>the</w:t>
            </w:r>
            <w:r w:rsidRPr="00941700">
              <w:rPr>
                <w:noProof/>
              </w:rPr>
              <w:t xml:space="preserve"> </w:t>
            </w:r>
            <w:r w:rsidRPr="00941700">
              <w:rPr>
                <w:b/>
                <w:bCs/>
                <w:noProof/>
              </w:rPr>
              <w:t>recruitment</w:t>
            </w:r>
            <w:r w:rsidRPr="00941700">
              <w:rPr>
                <w:noProof/>
              </w:rPr>
              <w:t xml:space="preserve"> process</w:t>
            </w:r>
            <w:r w:rsidR="00A95604">
              <w:rPr>
                <w:noProof/>
              </w:rPr>
              <w:t>,</w:t>
            </w:r>
            <w:r w:rsidRPr="00941700">
              <w:rPr>
                <w:noProof/>
              </w:rPr>
              <w:t xml:space="preserve"> by ensuring digital skills are carefully considered as part of the role</w:t>
            </w:r>
          </w:p>
          <w:p w14:paraId="728F3D48" w14:textId="5CD1B3D0" w:rsidR="00941700" w:rsidRPr="00941700" w:rsidRDefault="00941700" w:rsidP="004B709A">
            <w:pPr>
              <w:numPr>
                <w:ilvl w:val="0"/>
                <w:numId w:val="9"/>
              </w:numPr>
              <w:spacing w:after="100"/>
              <w:ind w:left="278" w:hanging="283"/>
              <w:jc w:val="left"/>
              <w:rPr>
                <w:noProof/>
              </w:rPr>
            </w:pPr>
            <w:r>
              <w:rPr>
                <w:noProof/>
              </w:rPr>
              <w:t xml:space="preserve">the </w:t>
            </w:r>
            <w:r w:rsidRPr="00941700">
              <w:rPr>
                <w:b/>
                <w:bCs/>
                <w:noProof/>
              </w:rPr>
              <w:t>onboarding</w:t>
            </w:r>
            <w:r>
              <w:rPr>
                <w:noProof/>
              </w:rPr>
              <w:t xml:space="preserve"> process for staff and volunteers</w:t>
            </w:r>
          </w:p>
          <w:p w14:paraId="1AD51DE7" w14:textId="723AC9D4" w:rsidR="00941700" w:rsidRDefault="00941700" w:rsidP="004B709A">
            <w:pPr>
              <w:numPr>
                <w:ilvl w:val="0"/>
                <w:numId w:val="9"/>
              </w:numPr>
              <w:spacing w:after="100"/>
              <w:ind w:left="278" w:hanging="283"/>
              <w:jc w:val="left"/>
              <w:rPr>
                <w:noProof/>
              </w:rPr>
            </w:pPr>
            <w:r>
              <w:rPr>
                <w:noProof/>
              </w:rPr>
              <w:t>the</w:t>
            </w:r>
            <w:r w:rsidRPr="00941700">
              <w:rPr>
                <w:noProof/>
              </w:rPr>
              <w:t xml:space="preserve"> </w:t>
            </w:r>
            <w:r w:rsidRPr="00941700">
              <w:rPr>
                <w:b/>
                <w:bCs/>
                <w:noProof/>
              </w:rPr>
              <w:t>ongoing</w:t>
            </w:r>
            <w:r w:rsidRPr="00941700">
              <w:rPr>
                <w:noProof/>
              </w:rPr>
              <w:t xml:space="preserve"> people development process </w:t>
            </w:r>
            <w:r>
              <w:rPr>
                <w:noProof/>
              </w:rPr>
              <w:t>(performance measurement, ongoing training).</w:t>
            </w:r>
          </w:p>
        </w:tc>
        <w:tc>
          <w:tcPr>
            <w:tcW w:w="236" w:type="dxa"/>
            <w:shd w:val="clear" w:color="auto" w:fill="FFFFFF" w:themeFill="background1"/>
          </w:tcPr>
          <w:p w14:paraId="03470DDB" w14:textId="77777777" w:rsidR="00941700" w:rsidRDefault="00941700" w:rsidP="005D6C94">
            <w:pPr>
              <w:spacing w:before="100" w:after="100"/>
              <w:jc w:val="left"/>
              <w:rPr>
                <w:noProof/>
              </w:rPr>
            </w:pPr>
          </w:p>
        </w:tc>
        <w:tc>
          <w:tcPr>
            <w:tcW w:w="2640" w:type="dxa"/>
            <w:shd w:val="clear" w:color="auto" w:fill="E7E6E6" w:themeFill="background2"/>
          </w:tcPr>
          <w:p w14:paraId="4743D627" w14:textId="77777777" w:rsidR="00106885" w:rsidRDefault="00106885" w:rsidP="004B709A">
            <w:pPr>
              <w:pStyle w:val="ListParagraph"/>
              <w:numPr>
                <w:ilvl w:val="0"/>
                <w:numId w:val="10"/>
              </w:numPr>
              <w:spacing w:before="100" w:after="100"/>
              <w:ind w:left="324" w:hanging="284"/>
              <w:contextualSpacing w:val="0"/>
              <w:jc w:val="left"/>
              <w:rPr>
                <w:noProof/>
              </w:rPr>
            </w:pPr>
            <w:r>
              <w:rPr>
                <w:noProof/>
              </w:rPr>
              <w:t>Execute your plan, including communications with staff and volunteers.</w:t>
            </w:r>
          </w:p>
          <w:p w14:paraId="753036BA" w14:textId="180D0EC5" w:rsidR="00941700" w:rsidRDefault="00106885" w:rsidP="004B709A">
            <w:pPr>
              <w:pStyle w:val="ListParagraph"/>
              <w:numPr>
                <w:ilvl w:val="0"/>
                <w:numId w:val="10"/>
              </w:numPr>
              <w:spacing w:before="100" w:after="100"/>
              <w:ind w:left="324" w:hanging="284"/>
              <w:contextualSpacing w:val="0"/>
              <w:jc w:val="left"/>
              <w:rPr>
                <w:noProof/>
              </w:rPr>
            </w:pPr>
            <w:r>
              <w:rPr>
                <w:noProof/>
              </w:rPr>
              <w:t>M</w:t>
            </w:r>
            <w:r w:rsidR="00941700">
              <w:rPr>
                <w:noProof/>
              </w:rPr>
              <w:t>ake training resources available to your staff and volunteers (internal training guides, online or classroom training</w:t>
            </w:r>
            <w:r w:rsidR="000879DF">
              <w:rPr>
                <w:noProof/>
              </w:rPr>
              <w:t>, blended training, etc. depending on your plan</w:t>
            </w:r>
            <w:r w:rsidR="00941700">
              <w:rPr>
                <w:noProof/>
              </w:rPr>
              <w:t>).</w:t>
            </w:r>
          </w:p>
          <w:p w14:paraId="034AF8A1" w14:textId="147D3ACE" w:rsidR="00941700" w:rsidRDefault="00941700" w:rsidP="004B709A">
            <w:pPr>
              <w:pStyle w:val="ListParagraph"/>
              <w:numPr>
                <w:ilvl w:val="0"/>
                <w:numId w:val="10"/>
              </w:numPr>
              <w:spacing w:before="100" w:after="100"/>
              <w:ind w:left="324" w:hanging="284"/>
              <w:contextualSpacing w:val="0"/>
              <w:jc w:val="left"/>
              <w:rPr>
                <w:noProof/>
              </w:rPr>
            </w:pPr>
            <w:r>
              <w:rPr>
                <w:noProof/>
              </w:rPr>
              <w:t>Monitor skills building over time and adjust plans as needed</w:t>
            </w:r>
            <w:r w:rsidR="00946C9B">
              <w:rPr>
                <w:noProof/>
              </w:rPr>
              <w:t>: treat digital literacy assessment as on ongoing process.</w:t>
            </w:r>
          </w:p>
          <w:p w14:paraId="7CE8E03C" w14:textId="6F56E5D6" w:rsidR="00941700" w:rsidRPr="00A95604" w:rsidRDefault="00941700" w:rsidP="00941700">
            <w:pPr>
              <w:pStyle w:val="ListParagraph"/>
              <w:spacing w:before="100" w:after="100"/>
              <w:ind w:left="324"/>
              <w:contextualSpacing w:val="0"/>
              <w:jc w:val="left"/>
              <w:rPr>
                <w:noProof/>
              </w:rPr>
            </w:pPr>
            <w:r w:rsidRPr="00A95604">
              <w:rPr>
                <w:noProof/>
              </w:rPr>
              <w:t>See</w:t>
            </w:r>
            <w:r w:rsidR="00A95604">
              <w:rPr>
                <w:noProof/>
              </w:rPr>
              <w:t xml:space="preserve"> </w:t>
            </w:r>
            <w:r w:rsidRPr="00A95604">
              <w:rPr>
                <w:i/>
                <w:iCs/>
                <w:noProof/>
              </w:rPr>
              <w:t>Accessing good IT and digital skills training</w:t>
            </w:r>
            <w:r w:rsidRPr="00A95604">
              <w:rPr>
                <w:noProof/>
              </w:rPr>
              <w:t xml:space="preserve"> in our </w:t>
            </w:r>
            <w:r w:rsidRPr="00A95604">
              <w:rPr>
                <w:b/>
                <w:bCs/>
                <w:noProof/>
              </w:rPr>
              <w:t>Building Digital Capacity resources series</w:t>
            </w:r>
            <w:r w:rsidRPr="00A95604">
              <w:rPr>
                <w:noProof/>
              </w:rPr>
              <w:t>.</w:t>
            </w:r>
          </w:p>
        </w:tc>
      </w:tr>
    </w:tbl>
    <w:p w14:paraId="44A18DAB" w14:textId="13BD90FB" w:rsidR="00C142F4" w:rsidRDefault="00C142F4" w:rsidP="00C142F4">
      <w:pPr>
        <w:spacing w:before="100" w:after="100"/>
        <w:jc w:val="left"/>
        <w:rPr>
          <w:noProof/>
        </w:rPr>
      </w:pPr>
    </w:p>
    <w:p w14:paraId="520CAC70" w14:textId="77777777" w:rsidR="008A6C1C" w:rsidRDefault="008A6C1C">
      <w:pPr>
        <w:pBdr>
          <w:top w:val="nil"/>
          <w:left w:val="nil"/>
          <w:bottom w:val="nil"/>
          <w:right w:val="nil"/>
          <w:between w:val="nil"/>
        </w:pBdr>
        <w:jc w:val="left"/>
        <w:rPr>
          <w:noProof/>
          <w:color w:val="F04E63"/>
          <w:sz w:val="28"/>
          <w:szCs w:val="28"/>
        </w:rPr>
      </w:pPr>
      <w:r>
        <w:rPr>
          <w:noProof/>
          <w:color w:val="F04E63"/>
          <w:sz w:val="28"/>
          <w:szCs w:val="28"/>
        </w:rPr>
        <w:br w:type="page"/>
      </w:r>
    </w:p>
    <w:p w14:paraId="04091725" w14:textId="441418EA" w:rsidR="00C142F4" w:rsidRPr="009F2410" w:rsidRDefault="00C142F4" w:rsidP="007B3FB4">
      <w:pPr>
        <w:spacing w:before="100" w:after="200"/>
        <w:jc w:val="left"/>
        <w:rPr>
          <w:noProof/>
          <w:color w:val="F04E63"/>
          <w:sz w:val="28"/>
          <w:szCs w:val="28"/>
        </w:rPr>
      </w:pPr>
      <w:r w:rsidRPr="009F2410">
        <w:rPr>
          <w:noProof/>
          <w:color w:val="F04E63"/>
          <w:sz w:val="28"/>
          <w:szCs w:val="28"/>
        </w:rPr>
        <w:lastRenderedPageBreak/>
        <w:t xml:space="preserve">Putting in place a digital skills </w:t>
      </w:r>
      <w:r w:rsidR="009F2410" w:rsidRPr="009F2410">
        <w:rPr>
          <w:noProof/>
          <w:color w:val="F04E63"/>
          <w:sz w:val="28"/>
          <w:szCs w:val="28"/>
        </w:rPr>
        <w:t xml:space="preserve">building </w:t>
      </w:r>
      <w:r w:rsidRPr="009F2410">
        <w:rPr>
          <w:noProof/>
          <w:color w:val="F04E63"/>
          <w:sz w:val="28"/>
          <w:szCs w:val="28"/>
        </w:rPr>
        <w:t>program:</w:t>
      </w:r>
    </w:p>
    <w:p w14:paraId="16B0318B" w14:textId="7C3BF5C9" w:rsidR="00C142F4" w:rsidRDefault="007B3FB4" w:rsidP="007B3FB4">
      <w:pPr>
        <w:spacing w:before="100" w:after="100"/>
        <w:rPr>
          <w:noProof/>
        </w:rPr>
      </w:pPr>
      <w:r>
        <w:rPr>
          <w:noProof/>
        </w:rPr>
        <mc:AlternateContent>
          <mc:Choice Requires="wps">
            <w:drawing>
              <wp:anchor distT="0" distB="0" distL="114300" distR="114300" simplePos="0" relativeHeight="251661312" behindDoc="0" locked="0" layoutInCell="1" allowOverlap="1" wp14:anchorId="43915724" wp14:editId="17807145">
                <wp:simplePos x="0" y="0"/>
                <wp:positionH relativeFrom="column">
                  <wp:posOffset>2606675</wp:posOffset>
                </wp:positionH>
                <wp:positionV relativeFrom="paragraph">
                  <wp:posOffset>84820</wp:posOffset>
                </wp:positionV>
                <wp:extent cx="3126740" cy="260667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126740" cy="2606675"/>
                        </a:xfrm>
                        <a:prstGeom prst="rect">
                          <a:avLst/>
                        </a:prstGeom>
                        <a:solidFill>
                          <a:schemeClr val="bg2"/>
                        </a:solidFill>
                        <a:ln w="6350">
                          <a:noFill/>
                        </a:ln>
                      </wps:spPr>
                      <wps:txbx>
                        <w:txbxContent>
                          <w:p w14:paraId="756B5AB8" w14:textId="77777777" w:rsidR="00A95604" w:rsidRPr="009F2410" w:rsidRDefault="00A95604" w:rsidP="009F2410">
                            <w:pPr>
                              <w:spacing w:after="100"/>
                              <w:jc w:val="left"/>
                              <w:rPr>
                                <w:noProof/>
                                <w:color w:val="F04E63"/>
                                <w:szCs w:val="22"/>
                              </w:rPr>
                            </w:pPr>
                            <w:r w:rsidRPr="009F2410">
                              <w:rPr>
                                <w:noProof/>
                                <w:color w:val="F04E63"/>
                                <w:szCs w:val="22"/>
                              </w:rPr>
                              <w:t>No digital skills training program? You are not alone…</w:t>
                            </w:r>
                          </w:p>
                          <w:p w14:paraId="4FEF7F8A" w14:textId="47F1AA58" w:rsidR="00A95604" w:rsidRPr="00A95604" w:rsidRDefault="00A95604" w:rsidP="009F2410">
                            <w:pPr>
                              <w:jc w:val="left"/>
                              <w:rPr>
                                <w:i/>
                                <w:iCs/>
                                <w:noProof/>
                                <w:szCs w:val="22"/>
                              </w:rPr>
                            </w:pPr>
                            <w:r>
                              <w:rPr>
                                <w:i/>
                                <w:iCs/>
                                <w:noProof/>
                                <w:szCs w:val="22"/>
                              </w:rPr>
                              <w:t>‘</w:t>
                            </w:r>
                            <w:r w:rsidRPr="00A95604">
                              <w:rPr>
                                <w:i/>
                                <w:iCs/>
                                <w:noProof/>
                                <w:szCs w:val="22"/>
                              </w:rPr>
                              <w:t xml:space="preserve">…64% of not-for-profits are less than satisfied with the way they use technology, and more than half of their staff are either “not confident” or only “a bit confident” when using new technology. Despite this, </w:t>
                            </w:r>
                            <w:r w:rsidRPr="00A95604">
                              <w:rPr>
                                <w:b/>
                                <w:bCs/>
                                <w:i/>
                                <w:iCs/>
                                <w:noProof/>
                                <w:szCs w:val="22"/>
                              </w:rPr>
                              <w:t>40% of not-for-profits are not currently offering their staff any opportunities to improve their digital skills</w:t>
                            </w:r>
                            <w:r w:rsidRPr="00A95604">
                              <w:rPr>
                                <w:i/>
                                <w:iCs/>
                                <w:noProof/>
                                <w:szCs w:val="22"/>
                              </w:rPr>
                              <w:t>.</w:t>
                            </w:r>
                            <w:r>
                              <w:rPr>
                                <w:i/>
                                <w:iCs/>
                                <w:noProof/>
                                <w:szCs w:val="22"/>
                              </w:rPr>
                              <w:t>’</w:t>
                            </w:r>
                          </w:p>
                          <w:p w14:paraId="3112697B" w14:textId="77777777" w:rsidR="00A95604" w:rsidRPr="00A95604" w:rsidRDefault="00A95604" w:rsidP="009F2410">
                            <w:pPr>
                              <w:jc w:val="left"/>
                              <w:rPr>
                                <w:i/>
                                <w:iCs/>
                                <w:szCs w:val="22"/>
                              </w:rPr>
                            </w:pPr>
                          </w:p>
                          <w:p w14:paraId="5E000942" w14:textId="4D181CB7" w:rsidR="00A95604" w:rsidRPr="00A95604" w:rsidRDefault="00A95604" w:rsidP="009F2410">
                            <w:pPr>
                              <w:jc w:val="left"/>
                              <w:rPr>
                                <w:i/>
                                <w:iCs/>
                                <w:szCs w:val="22"/>
                              </w:rPr>
                            </w:pPr>
                            <w:r w:rsidRPr="00A95604">
                              <w:rPr>
                                <w:i/>
                                <w:iCs/>
                                <w:szCs w:val="22"/>
                              </w:rPr>
                              <w:t xml:space="preserve">Source: </w:t>
                            </w:r>
                            <w:hyperlink r:id="rId16" w:history="1">
                              <w:r w:rsidRPr="00A95604">
                                <w:rPr>
                                  <w:rStyle w:val="Hyperlink"/>
                                  <w:i/>
                                  <w:iCs/>
                                  <w:color w:val="00C0F3"/>
                                  <w:szCs w:val="22"/>
                                </w:rPr>
                                <w:t>Digital Technology in the not-for-profit sector 2019 report.</w:t>
                              </w:r>
                            </w:hyperlink>
                          </w:p>
                          <w:p w14:paraId="009E8FD2" w14:textId="77777777" w:rsidR="00A95604" w:rsidRPr="00C142F4" w:rsidRDefault="00A95604" w:rsidP="00C142F4">
                            <w:pPr>
                              <w:jc w:val="cente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15724" id="Text Box 13" o:spid="_x0000_s1028" type="#_x0000_t202" style="position:absolute;left:0;text-align:left;margin-left:205.25pt;margin-top:6.7pt;width:246.2pt;height:20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" fillcolor="#e7e6e6 [3214]" stroked="f" strokeweight=".5pt">
                <v:textbox>
                  <w:txbxContent>
                    <w:p w14:paraId="756B5AB8" w14:textId="77777777" w:rsidR="00A95604" w:rsidRPr="009F2410" w:rsidRDefault="00A95604" w:rsidP="009F2410">
                      <w:pPr>
                        <w:spacing w:after="100"/>
                        <w:jc w:val="left"/>
                        <w:rPr>
                          <w:noProof/>
                          <w:color w:val="F04E63"/>
                          <w:szCs w:val="22"/>
                        </w:rPr>
                      </w:pPr>
                      <w:r w:rsidRPr="009F2410">
                        <w:rPr>
                          <w:noProof/>
                          <w:color w:val="F04E63"/>
                          <w:szCs w:val="22"/>
                        </w:rPr>
                        <w:t>No digital skills training program? You are not alone…</w:t>
                      </w:r>
                    </w:p>
                    <w:p w14:paraId="4FEF7F8A" w14:textId="47F1AA58" w:rsidR="00A95604" w:rsidRPr="00A95604" w:rsidRDefault="00A95604" w:rsidP="009F2410">
                      <w:pPr>
                        <w:jc w:val="left"/>
                        <w:rPr>
                          <w:i/>
                          <w:iCs/>
                          <w:noProof/>
                          <w:szCs w:val="22"/>
                        </w:rPr>
                      </w:pPr>
                      <w:r>
                        <w:rPr>
                          <w:i/>
                          <w:iCs/>
                          <w:noProof/>
                          <w:szCs w:val="22"/>
                        </w:rPr>
                        <w:t>‘</w:t>
                      </w:r>
                      <w:r w:rsidRPr="00A95604">
                        <w:rPr>
                          <w:i/>
                          <w:iCs/>
                          <w:noProof/>
                          <w:szCs w:val="22"/>
                        </w:rPr>
                        <w:t xml:space="preserve">…64% of not-for-profits are less than satisfied with the way they use technology, and more than half of their staff are either “not confident” or only “a bit confident” when using new technology. Despite this, </w:t>
                      </w:r>
                      <w:r w:rsidRPr="00A95604">
                        <w:rPr>
                          <w:b/>
                          <w:bCs/>
                          <w:i/>
                          <w:iCs/>
                          <w:noProof/>
                          <w:szCs w:val="22"/>
                        </w:rPr>
                        <w:t>40% of not-for-profits are not currently offering their staff any opportunities to improve their digital skills</w:t>
                      </w:r>
                      <w:r w:rsidRPr="00A95604">
                        <w:rPr>
                          <w:i/>
                          <w:iCs/>
                          <w:noProof/>
                          <w:szCs w:val="22"/>
                        </w:rPr>
                        <w:t>.</w:t>
                      </w:r>
                      <w:r>
                        <w:rPr>
                          <w:i/>
                          <w:iCs/>
                          <w:noProof/>
                          <w:szCs w:val="22"/>
                        </w:rPr>
                        <w:t>’</w:t>
                      </w:r>
                    </w:p>
                    <w:p w14:paraId="3112697B" w14:textId="77777777" w:rsidR="00A95604" w:rsidRPr="00A95604" w:rsidRDefault="00A95604" w:rsidP="009F2410">
                      <w:pPr>
                        <w:jc w:val="left"/>
                        <w:rPr>
                          <w:i/>
                          <w:iCs/>
                          <w:szCs w:val="22"/>
                        </w:rPr>
                      </w:pPr>
                    </w:p>
                    <w:p w14:paraId="5E000942" w14:textId="4D181CB7" w:rsidR="00A95604" w:rsidRPr="00A95604" w:rsidRDefault="00A95604" w:rsidP="009F2410">
                      <w:pPr>
                        <w:jc w:val="left"/>
                        <w:rPr>
                          <w:i/>
                          <w:iCs/>
                          <w:szCs w:val="22"/>
                        </w:rPr>
                      </w:pPr>
                      <w:r w:rsidRPr="00A95604">
                        <w:rPr>
                          <w:i/>
                          <w:iCs/>
                          <w:szCs w:val="22"/>
                        </w:rPr>
                        <w:t xml:space="preserve">Source: </w:t>
                      </w:r>
                      <w:hyperlink r:id="rId17" w:history="1">
                        <w:r w:rsidRPr="00A95604">
                          <w:rPr>
                            <w:rStyle w:val="Hyperlink"/>
                            <w:i/>
                            <w:iCs/>
                            <w:color w:val="00C0F3"/>
                            <w:szCs w:val="22"/>
                          </w:rPr>
                          <w:t>Digital Technology in the not-for-profit sector 2019 report.</w:t>
                        </w:r>
                      </w:hyperlink>
                    </w:p>
                    <w:p w14:paraId="009E8FD2" w14:textId="77777777" w:rsidR="00A95604" w:rsidRPr="00C142F4" w:rsidRDefault="00A95604" w:rsidP="00C142F4">
                      <w:pPr>
                        <w:jc w:val="center"/>
                        <w:rPr>
                          <w:i/>
                          <w:iCs/>
                        </w:rPr>
                      </w:pPr>
                    </w:p>
                  </w:txbxContent>
                </v:textbox>
                <w10:wrap type="square"/>
              </v:shape>
            </w:pict>
          </mc:Fallback>
        </mc:AlternateContent>
      </w:r>
      <w:r w:rsidR="00C142F4" w:rsidRPr="00C142F4">
        <w:rPr>
          <w:noProof/>
        </w:rPr>
        <w:t>In practice</w:t>
      </w:r>
      <w:r>
        <w:rPr>
          <w:noProof/>
        </w:rPr>
        <w:t>,</w:t>
      </w:r>
      <w:r w:rsidR="00C142F4">
        <w:rPr>
          <w:i/>
          <w:iCs/>
          <w:noProof/>
        </w:rPr>
        <w:t xml:space="preserve"> </w:t>
      </w:r>
      <w:r w:rsidR="00C142F4">
        <w:rPr>
          <w:noProof/>
        </w:rPr>
        <w:t xml:space="preserve">few organisations, especially smaller businesses and </w:t>
      </w:r>
      <w:r w:rsidR="008A6C1C">
        <w:rPr>
          <w:noProof/>
        </w:rPr>
        <w:t>NFPs</w:t>
      </w:r>
      <w:r w:rsidR="00C142F4">
        <w:rPr>
          <w:noProof/>
        </w:rPr>
        <w:t>, have form</w:t>
      </w:r>
      <w:r w:rsidR="009F2410">
        <w:rPr>
          <w:noProof/>
        </w:rPr>
        <w:t>al</w:t>
      </w:r>
      <w:r w:rsidR="00C142F4">
        <w:rPr>
          <w:noProof/>
        </w:rPr>
        <w:t xml:space="preserve"> digital skills program in place. Capacity remains a big constraint </w:t>
      </w:r>
      <w:r w:rsidR="000879DF">
        <w:rPr>
          <w:noProof/>
        </w:rPr>
        <w:t>and developing a comprehensive</w:t>
      </w:r>
      <w:r w:rsidR="008A6C1C">
        <w:rPr>
          <w:noProof/>
        </w:rPr>
        <w:t xml:space="preserve"> skills building</w:t>
      </w:r>
      <w:r w:rsidR="000879DF">
        <w:rPr>
          <w:noProof/>
        </w:rPr>
        <w:t xml:space="preserve"> plan can be a significant investment of time and effort</w:t>
      </w:r>
      <w:r w:rsidR="008A6C1C">
        <w:rPr>
          <w:noProof/>
        </w:rPr>
        <w:t xml:space="preserve">. That being said, </w:t>
      </w:r>
      <w:r w:rsidR="00C142F4">
        <w:rPr>
          <w:noProof/>
        </w:rPr>
        <w:t xml:space="preserve"> </w:t>
      </w:r>
      <w:r w:rsidR="000879DF">
        <w:rPr>
          <w:noProof/>
        </w:rPr>
        <w:t>your plan can be as simple as making some basic resources available to your staff and volunteers (and giving the</w:t>
      </w:r>
      <w:r w:rsidR="008A6C1C">
        <w:rPr>
          <w:noProof/>
        </w:rPr>
        <w:t>m the</w:t>
      </w:r>
      <w:r w:rsidR="000879DF">
        <w:rPr>
          <w:noProof/>
        </w:rPr>
        <w:t xml:space="preserve"> time to use those).</w:t>
      </w:r>
    </w:p>
    <w:p w14:paraId="75A6FFAF" w14:textId="5A79771D" w:rsidR="007B3FB4" w:rsidRDefault="001B6599" w:rsidP="007B3FB4">
      <w:pPr>
        <w:spacing w:before="100" w:after="100" w:line="240" w:lineRule="auto"/>
        <w:jc w:val="left"/>
      </w:pPr>
      <w:r w:rsidRPr="007B3FB4">
        <w:t>See</w:t>
      </w:r>
      <w:r w:rsidRPr="001B6599">
        <w:rPr>
          <w:i/>
          <w:iCs/>
        </w:rPr>
        <w:t xml:space="preserve"> IT/Digital Skills Training Resources </w:t>
      </w:r>
      <w:r w:rsidRPr="007B3FB4">
        <w:rPr>
          <w:noProof/>
        </w:rPr>
        <w:t xml:space="preserve">in our </w:t>
      </w:r>
      <w:r w:rsidRPr="007B3FB4">
        <w:rPr>
          <w:b/>
          <w:bCs/>
          <w:noProof/>
        </w:rPr>
        <w:t>Building Digital Capacity resources series</w:t>
      </w:r>
      <w:r w:rsidRPr="007B3FB4">
        <w:rPr>
          <w:noProof/>
        </w:rPr>
        <w:t>.</w:t>
      </w:r>
    </w:p>
    <w:p w14:paraId="36D42985" w14:textId="77777777" w:rsidR="007B3FB4" w:rsidRDefault="007B3FB4" w:rsidP="00C142F4">
      <w:pPr>
        <w:spacing w:before="100" w:after="100"/>
        <w:jc w:val="left"/>
        <w:rPr>
          <w:noProof/>
        </w:rPr>
      </w:pPr>
    </w:p>
    <w:p w14:paraId="52E8EA87" w14:textId="22ABE09A" w:rsidR="00C142F4" w:rsidRDefault="00C142F4" w:rsidP="00C142F4">
      <w:pPr>
        <w:spacing w:before="100" w:after="100"/>
        <w:jc w:val="left"/>
        <w:rPr>
          <w:noProof/>
        </w:rPr>
      </w:pPr>
      <w:r>
        <w:rPr>
          <w:noProof/>
        </w:rPr>
        <w:t>One challenge to watch for is a potential resistance to digital skills training. If members of your staff are hesitant to undertake training, here some are some ways you can approach this:</w:t>
      </w:r>
    </w:p>
    <w:p w14:paraId="4C7A31A2" w14:textId="799CA82C" w:rsidR="00C142F4" w:rsidRDefault="00C142F4" w:rsidP="004B709A">
      <w:pPr>
        <w:pStyle w:val="ListParagraph"/>
        <w:numPr>
          <w:ilvl w:val="1"/>
          <w:numId w:val="12"/>
        </w:numPr>
        <w:spacing w:before="100" w:after="100"/>
        <w:ind w:left="714" w:hanging="357"/>
        <w:contextualSpacing w:val="0"/>
        <w:jc w:val="left"/>
        <w:rPr>
          <w:noProof/>
        </w:rPr>
      </w:pPr>
      <w:r>
        <w:rPr>
          <w:noProof/>
        </w:rPr>
        <w:t xml:space="preserve">Building digital skills is not just about prodiving training; it’s very much about </w:t>
      </w:r>
      <w:r w:rsidRPr="007B3FB4">
        <w:rPr>
          <w:b/>
          <w:bCs/>
          <w:noProof/>
        </w:rPr>
        <w:t>valuing those skills in an ind</w:t>
      </w:r>
      <w:r w:rsidR="00E15769" w:rsidRPr="007B3FB4">
        <w:rPr>
          <w:b/>
          <w:bCs/>
          <w:noProof/>
        </w:rPr>
        <w:t>i</w:t>
      </w:r>
      <w:r w:rsidRPr="007B3FB4">
        <w:rPr>
          <w:b/>
          <w:bCs/>
          <w:noProof/>
        </w:rPr>
        <w:t>vidual</w:t>
      </w:r>
      <w:r>
        <w:rPr>
          <w:noProof/>
        </w:rPr>
        <w:t xml:space="preserve"> and recognising the difference having those skills can make. By integrating digital skills in ongoing performance management, you formally recognise and value those</w:t>
      </w:r>
      <w:r w:rsidR="007B3FB4">
        <w:rPr>
          <w:noProof/>
        </w:rPr>
        <w:t xml:space="preserve"> skills</w:t>
      </w:r>
      <w:r>
        <w:rPr>
          <w:noProof/>
        </w:rPr>
        <w:t>.</w:t>
      </w:r>
    </w:p>
    <w:p w14:paraId="5CE38DE3" w14:textId="522374AD" w:rsidR="00C142F4" w:rsidRDefault="00C142F4" w:rsidP="004B709A">
      <w:pPr>
        <w:pStyle w:val="ListParagraph"/>
        <w:numPr>
          <w:ilvl w:val="1"/>
          <w:numId w:val="12"/>
        </w:numPr>
        <w:spacing w:before="100" w:after="100"/>
        <w:ind w:left="714" w:hanging="357"/>
        <w:contextualSpacing w:val="0"/>
        <w:jc w:val="left"/>
        <w:rPr>
          <w:noProof/>
        </w:rPr>
      </w:pPr>
      <w:r>
        <w:rPr>
          <w:noProof/>
        </w:rPr>
        <w:t xml:space="preserve">Buidling digital skills is about </w:t>
      </w:r>
      <w:r w:rsidRPr="007B3FB4">
        <w:rPr>
          <w:b/>
          <w:bCs/>
          <w:noProof/>
        </w:rPr>
        <w:t xml:space="preserve">making </w:t>
      </w:r>
      <w:r w:rsidR="008A6C1C" w:rsidRPr="007B3FB4">
        <w:rPr>
          <w:b/>
          <w:bCs/>
          <w:noProof/>
        </w:rPr>
        <w:t>someone</w:t>
      </w:r>
      <w:r w:rsidRPr="007B3FB4">
        <w:rPr>
          <w:b/>
          <w:bCs/>
          <w:noProof/>
        </w:rPr>
        <w:t>’s life easier</w:t>
      </w:r>
      <w:r>
        <w:rPr>
          <w:noProof/>
        </w:rPr>
        <w:t>, and staff are the first ones to benefit from it. Any digital skills acquired now contributes to each staff member’s personal skills base.</w:t>
      </w:r>
    </w:p>
    <w:p w14:paraId="06CEDF9C" w14:textId="077974C5" w:rsidR="00C142F4" w:rsidRDefault="00C142F4" w:rsidP="004B709A">
      <w:pPr>
        <w:pStyle w:val="ListParagraph"/>
        <w:numPr>
          <w:ilvl w:val="1"/>
          <w:numId w:val="12"/>
        </w:numPr>
        <w:spacing w:before="100" w:after="100"/>
        <w:ind w:left="714" w:hanging="357"/>
        <w:contextualSpacing w:val="0"/>
        <w:jc w:val="left"/>
        <w:rPr>
          <w:noProof/>
        </w:rPr>
      </w:pPr>
      <w:r>
        <w:rPr>
          <w:noProof/>
        </w:rPr>
        <w:t xml:space="preserve">Boundaries between work and personal lifes are becoming more fluid: </w:t>
      </w:r>
      <w:r w:rsidRPr="007B3FB4">
        <w:rPr>
          <w:b/>
          <w:bCs/>
          <w:noProof/>
        </w:rPr>
        <w:t>what your staff can learn at work can also serve them well outside</w:t>
      </w:r>
      <w:r w:rsidR="007B3FB4">
        <w:rPr>
          <w:b/>
          <w:bCs/>
          <w:noProof/>
        </w:rPr>
        <w:t xml:space="preserve"> work</w:t>
      </w:r>
      <w:r>
        <w:rPr>
          <w:noProof/>
        </w:rPr>
        <w:t xml:space="preserve"> (e.g. how to apply good passwords, how to handle phishing emails, how to share files with someone else).</w:t>
      </w:r>
    </w:p>
    <w:p w14:paraId="4CF13374" w14:textId="11A9D86D" w:rsidR="006C50CD" w:rsidRPr="003F1DDD" w:rsidRDefault="005040E3" w:rsidP="00225B36">
      <w:pPr>
        <w:pBdr>
          <w:bottom w:val="dotted" w:sz="4" w:space="1" w:color="7F7F7F" w:themeColor="text1" w:themeTint="80"/>
        </w:pBdr>
        <w:spacing w:before="100"/>
        <w:jc w:val="left"/>
        <w:rPr>
          <w:rFonts w:ascii="Century Gothic" w:hAnsi="Century Gothic"/>
          <w:caps/>
          <w:color w:val="00C0F3"/>
          <w:sz w:val="32"/>
          <w:szCs w:val="32"/>
        </w:rPr>
      </w:pPr>
      <w:r>
        <w:rPr>
          <w:rFonts w:ascii="Century Gothic" w:hAnsi="Century Gothic"/>
          <w:caps/>
          <w:color w:val="00C0F3"/>
          <w:sz w:val="32"/>
          <w:szCs w:val="32"/>
        </w:rPr>
        <w:br w:type="page"/>
      </w:r>
      <w:r w:rsidR="006C50CD">
        <w:rPr>
          <w:rFonts w:ascii="Century Gothic" w:hAnsi="Century Gothic"/>
          <w:caps/>
          <w:color w:val="00C0F3"/>
          <w:sz w:val="32"/>
          <w:szCs w:val="32"/>
        </w:rPr>
        <w:lastRenderedPageBreak/>
        <w:t>2</w:t>
      </w:r>
      <w:r w:rsidR="006C50CD" w:rsidRPr="003F1DDD">
        <w:rPr>
          <w:rFonts w:ascii="Century Gothic" w:hAnsi="Century Gothic"/>
          <w:caps/>
          <w:color w:val="00C0F3"/>
          <w:sz w:val="32"/>
          <w:szCs w:val="32"/>
        </w:rPr>
        <w:t xml:space="preserve"> </w:t>
      </w:r>
      <w:r w:rsidR="006C50CD">
        <w:rPr>
          <w:rFonts w:ascii="Century Gothic" w:hAnsi="Century Gothic"/>
          <w:caps/>
          <w:color w:val="00C0F3"/>
          <w:sz w:val="32"/>
          <w:szCs w:val="32"/>
        </w:rPr>
        <w:t>–</w:t>
      </w:r>
      <w:r w:rsidR="006C50CD" w:rsidRPr="003F1DDD">
        <w:rPr>
          <w:rFonts w:ascii="Century Gothic" w:hAnsi="Century Gothic"/>
          <w:caps/>
          <w:color w:val="00C0F3"/>
          <w:sz w:val="32"/>
          <w:szCs w:val="32"/>
        </w:rPr>
        <w:t xml:space="preserve"> </w:t>
      </w:r>
      <w:r w:rsidR="006C50CD">
        <w:rPr>
          <w:rFonts w:ascii="Century Gothic" w:hAnsi="Century Gothic"/>
          <w:caps/>
          <w:color w:val="00C0F3"/>
          <w:sz w:val="32"/>
          <w:szCs w:val="32"/>
        </w:rPr>
        <w:t>CHECKLISTS</w:t>
      </w:r>
    </w:p>
    <w:p w14:paraId="0BD44A41" w14:textId="2C5BD0A3" w:rsidR="00941700" w:rsidRDefault="006C50CD" w:rsidP="005D6C94">
      <w:pPr>
        <w:spacing w:before="100" w:after="100"/>
        <w:jc w:val="left"/>
        <w:rPr>
          <w:noProof/>
          <w:color w:val="F04E63"/>
          <w:sz w:val="28"/>
          <w:szCs w:val="28"/>
        </w:rPr>
      </w:pPr>
      <w:r>
        <w:rPr>
          <w:noProof/>
          <w:color w:val="F04E63"/>
          <w:sz w:val="28"/>
          <w:szCs w:val="28"/>
        </w:rPr>
        <w:t xml:space="preserve">Assessing your CLC’s </w:t>
      </w:r>
      <w:r w:rsidR="006D6384">
        <w:rPr>
          <w:noProof/>
          <w:color w:val="F04E63"/>
          <w:sz w:val="28"/>
          <w:szCs w:val="28"/>
        </w:rPr>
        <w:t xml:space="preserve">approach to </w:t>
      </w:r>
      <w:r>
        <w:rPr>
          <w:noProof/>
          <w:color w:val="F04E63"/>
          <w:sz w:val="28"/>
          <w:szCs w:val="28"/>
        </w:rPr>
        <w:t>digital literacy</w:t>
      </w:r>
    </w:p>
    <w:p w14:paraId="6E8AAED7" w14:textId="77777777" w:rsidR="007B3FB4" w:rsidRDefault="006C50CD" w:rsidP="00225B36">
      <w:pPr>
        <w:pBdr>
          <w:top w:val="nil"/>
          <w:left w:val="nil"/>
          <w:bottom w:val="nil"/>
          <w:right w:val="nil"/>
          <w:between w:val="nil"/>
        </w:pBdr>
        <w:spacing w:before="200"/>
        <w:rPr>
          <w:noProof/>
        </w:rPr>
      </w:pPr>
      <w:r>
        <w:rPr>
          <w:noProof/>
        </w:rPr>
        <w:t xml:space="preserve">Use this checklist to evaluate how your CLC is currently doing at organisational level when it comes to promoting and supporting high digital literacy and </w:t>
      </w:r>
      <w:r w:rsidR="007B3FB4">
        <w:rPr>
          <w:noProof/>
        </w:rPr>
        <w:t xml:space="preserve">IT </w:t>
      </w:r>
      <w:r>
        <w:rPr>
          <w:noProof/>
        </w:rPr>
        <w:t>skills development.</w:t>
      </w:r>
      <w:r w:rsidR="006D6384">
        <w:rPr>
          <w:noProof/>
        </w:rPr>
        <w:t xml:space="preserve"> </w:t>
      </w:r>
    </w:p>
    <w:p w14:paraId="57D49316" w14:textId="20A4D4F6" w:rsidR="00A27903" w:rsidRDefault="008A6C1C" w:rsidP="00225B36">
      <w:pPr>
        <w:pBdr>
          <w:top w:val="nil"/>
          <w:left w:val="nil"/>
          <w:bottom w:val="nil"/>
          <w:right w:val="nil"/>
          <w:between w:val="nil"/>
        </w:pBdr>
        <w:spacing w:before="200"/>
        <w:rPr>
          <w:szCs w:val="22"/>
        </w:rPr>
      </w:pPr>
      <w:r>
        <w:rPr>
          <w:szCs w:val="22"/>
        </w:rPr>
        <w:t>I</w:t>
      </w:r>
      <w:r w:rsidR="006D6384">
        <w:rPr>
          <w:szCs w:val="22"/>
        </w:rPr>
        <w:t>f you answer ‘No’ or ‘</w:t>
      </w:r>
      <w:r w:rsidR="00225B36">
        <w:rPr>
          <w:szCs w:val="22"/>
        </w:rPr>
        <w:t>Partially</w:t>
      </w:r>
      <w:r w:rsidR="007B3FB4">
        <w:rPr>
          <w:szCs w:val="22"/>
        </w:rPr>
        <w:t xml:space="preserve"> </w:t>
      </w:r>
      <w:r w:rsidR="00225B36">
        <w:rPr>
          <w:szCs w:val="22"/>
        </w:rPr>
        <w:t>/</w:t>
      </w:r>
      <w:r w:rsidR="007B3FB4">
        <w:rPr>
          <w:szCs w:val="22"/>
        </w:rPr>
        <w:t xml:space="preserve"> </w:t>
      </w:r>
      <w:r w:rsidR="006D6384">
        <w:rPr>
          <w:szCs w:val="22"/>
        </w:rPr>
        <w:t>Not sure’ to most</w:t>
      </w:r>
      <w:r w:rsidR="007B3FB4">
        <w:rPr>
          <w:szCs w:val="22"/>
        </w:rPr>
        <w:t xml:space="preserve"> questions</w:t>
      </w:r>
      <w:r w:rsidR="006D6384">
        <w:rPr>
          <w:szCs w:val="22"/>
        </w:rPr>
        <w:t xml:space="preserve">, </w:t>
      </w:r>
      <w:r w:rsidR="006D6384" w:rsidRPr="007078C1">
        <w:rPr>
          <w:szCs w:val="22"/>
        </w:rPr>
        <w:t xml:space="preserve">you </w:t>
      </w:r>
      <w:r w:rsidR="006D6384" w:rsidRPr="008A6C1C">
        <w:rPr>
          <w:szCs w:val="22"/>
        </w:rPr>
        <w:t>should</w:t>
      </w:r>
      <w:r w:rsidR="006D6384">
        <w:rPr>
          <w:szCs w:val="22"/>
        </w:rPr>
        <w:t xml:space="preserve"> consider putting in place a formal digital literacy program for your centre.</w:t>
      </w:r>
    </w:p>
    <w:p w14:paraId="5292F117" w14:textId="77777777" w:rsidR="00225B36" w:rsidRPr="00225B36" w:rsidRDefault="00225B36" w:rsidP="00225B36">
      <w:pPr>
        <w:pBdr>
          <w:top w:val="nil"/>
          <w:left w:val="nil"/>
          <w:bottom w:val="nil"/>
          <w:right w:val="nil"/>
          <w:between w:val="nil"/>
        </w:pBdr>
        <w:spacing w:before="20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0"/>
        <w:gridCol w:w="851"/>
        <w:gridCol w:w="709"/>
        <w:gridCol w:w="1796"/>
      </w:tblGrid>
      <w:tr w:rsidR="00A27903" w:rsidRPr="0051564C" w14:paraId="681C5B96" w14:textId="77777777" w:rsidTr="00225B36">
        <w:trPr>
          <w:cantSplit/>
          <w:trHeight w:val="69"/>
          <w:tblHeader/>
        </w:trPr>
        <w:tc>
          <w:tcPr>
            <w:tcW w:w="5670" w:type="dxa"/>
            <w:tcBorders>
              <w:bottom w:val="dotted" w:sz="4" w:space="0" w:color="7F7F7F" w:themeColor="text1" w:themeTint="80"/>
            </w:tcBorders>
            <w:shd w:val="clear" w:color="auto" w:fill="FFFFFF" w:themeFill="background1"/>
          </w:tcPr>
          <w:p w14:paraId="0A23CAF4" w14:textId="77777777" w:rsidR="00A27903" w:rsidRDefault="00A27903" w:rsidP="00225B36">
            <w:pPr>
              <w:spacing w:beforeLines="100" w:before="240" w:afterLines="100" w:after="240" w:line="276" w:lineRule="auto"/>
              <w:rPr>
                <w:szCs w:val="22"/>
              </w:rPr>
            </w:pPr>
          </w:p>
        </w:tc>
        <w:tc>
          <w:tcPr>
            <w:tcW w:w="851" w:type="dxa"/>
            <w:tcBorders>
              <w:bottom w:val="dotted" w:sz="4" w:space="0" w:color="7F7F7F" w:themeColor="text1" w:themeTint="80"/>
              <w:right w:val="single" w:sz="24" w:space="0" w:color="FFFFFF" w:themeColor="background1"/>
            </w:tcBorders>
            <w:shd w:val="clear" w:color="auto" w:fill="E7E6E6" w:themeFill="background2"/>
          </w:tcPr>
          <w:p w14:paraId="1A2DA0B9" w14:textId="77777777" w:rsidR="00A27903" w:rsidRPr="0051564C" w:rsidRDefault="00A27903" w:rsidP="00225B36">
            <w:pPr>
              <w:spacing w:beforeLines="100" w:before="240" w:afterLines="100" w:after="240" w:line="276" w:lineRule="auto"/>
              <w:jc w:val="center"/>
              <w:rPr>
                <w:b/>
                <w:bCs/>
                <w:color w:val="000000" w:themeColor="text1"/>
                <w:sz w:val="24"/>
              </w:rPr>
            </w:pPr>
            <w:r w:rsidRPr="0051564C">
              <w:rPr>
                <w:rFonts w:cs="Segoe UI Symbol"/>
                <w:b/>
                <w:bCs/>
                <w:color w:val="000000" w:themeColor="text1"/>
                <w:sz w:val="24"/>
              </w:rPr>
              <w:t>Yes</w:t>
            </w:r>
          </w:p>
        </w:tc>
        <w:tc>
          <w:tcPr>
            <w:tcW w:w="709" w:type="dxa"/>
            <w:tcBorders>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637BA7E1" w14:textId="77777777" w:rsidR="00A27903" w:rsidRPr="0051564C" w:rsidRDefault="00A27903" w:rsidP="00225B36">
            <w:pPr>
              <w:spacing w:beforeLines="100" w:before="240" w:afterLines="100" w:after="240" w:line="276" w:lineRule="auto"/>
              <w:jc w:val="center"/>
              <w:rPr>
                <w:b/>
                <w:bCs/>
                <w:color w:val="000000" w:themeColor="text1"/>
                <w:sz w:val="24"/>
              </w:rPr>
            </w:pPr>
            <w:r w:rsidRPr="0051564C">
              <w:rPr>
                <w:rFonts w:cs="Segoe UI Symbol"/>
                <w:b/>
                <w:bCs/>
                <w:color w:val="000000" w:themeColor="text1"/>
                <w:sz w:val="24"/>
              </w:rPr>
              <w:t>No</w:t>
            </w:r>
          </w:p>
        </w:tc>
        <w:tc>
          <w:tcPr>
            <w:tcW w:w="1796" w:type="dxa"/>
            <w:tcBorders>
              <w:left w:val="single" w:sz="24" w:space="0" w:color="FFFFFF" w:themeColor="background1"/>
              <w:bottom w:val="dotted" w:sz="4" w:space="0" w:color="7F7F7F" w:themeColor="text1" w:themeTint="80"/>
            </w:tcBorders>
            <w:shd w:val="clear" w:color="auto" w:fill="E7E6E6" w:themeFill="background2"/>
          </w:tcPr>
          <w:p w14:paraId="19E4584E" w14:textId="79E57451" w:rsidR="00A27903" w:rsidRPr="0051564C" w:rsidRDefault="00A27903" w:rsidP="00225B36">
            <w:pPr>
              <w:spacing w:beforeLines="100" w:before="240" w:afterLines="100" w:after="240" w:line="276" w:lineRule="auto"/>
              <w:jc w:val="center"/>
              <w:rPr>
                <w:b/>
                <w:bCs/>
                <w:color w:val="000000" w:themeColor="text1"/>
                <w:sz w:val="24"/>
              </w:rPr>
            </w:pPr>
            <w:r>
              <w:rPr>
                <w:b/>
                <w:bCs/>
                <w:color w:val="000000" w:themeColor="text1"/>
                <w:sz w:val="24"/>
              </w:rPr>
              <w:t>Partially / Not Sure</w:t>
            </w:r>
          </w:p>
        </w:tc>
      </w:tr>
      <w:tr w:rsidR="00A27903" w14:paraId="7136EBD8"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22F26CA0" w14:textId="04F7DE4D" w:rsidR="00A27903" w:rsidRPr="00002BBC" w:rsidRDefault="00002BBC"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We are clear as a centre on what digital</w:t>
            </w:r>
            <w:r w:rsidR="007B3FB4">
              <w:rPr>
                <w:szCs w:val="22"/>
              </w:rPr>
              <w:t xml:space="preserve"> </w:t>
            </w:r>
            <w:r>
              <w:rPr>
                <w:szCs w:val="22"/>
              </w:rPr>
              <w:t>/</w:t>
            </w:r>
            <w:r w:rsidR="007B3FB4">
              <w:rPr>
                <w:szCs w:val="22"/>
              </w:rPr>
              <w:t xml:space="preserve"> </w:t>
            </w:r>
            <w:r>
              <w:rPr>
                <w:szCs w:val="22"/>
              </w:rPr>
              <w:t>IT skills we need to operate efficiently</w:t>
            </w:r>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493DF584" w14:textId="77777777" w:rsidR="00A27903" w:rsidRDefault="00A27903"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6900960D" w14:textId="77777777" w:rsidR="00A27903" w:rsidRDefault="00A27903"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56896D67" w14:textId="77777777" w:rsidR="00A27903" w:rsidRDefault="00A27903"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320BD4" w14:paraId="25A75AD2"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2865039E" w14:textId="722E04C0" w:rsidR="00320BD4" w:rsidRDefault="00320BD4"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We have a good understanding of our staff and volunteers’ digital literacy and IT skills</w:t>
            </w:r>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46488DD5" w14:textId="5243D587" w:rsidR="00320BD4" w:rsidRPr="004654F9" w:rsidRDefault="00320BD4"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6875EF28" w14:textId="78222F0B" w:rsidR="00320BD4" w:rsidRPr="004654F9" w:rsidRDefault="00320BD4"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0F64B603" w14:textId="52739FA6" w:rsidR="00320BD4" w:rsidRPr="004654F9" w:rsidRDefault="00320BD4"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320BD4" w14:paraId="49F9780F"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1F346CDD" w14:textId="3417D3B7" w:rsidR="00320BD4" w:rsidRDefault="00320BD4"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Overall, our centre is tech-savvy and staff and volunteers are well versed with using technology</w:t>
            </w:r>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39411F5F" w14:textId="07C4D29B" w:rsidR="00320BD4" w:rsidRPr="004654F9" w:rsidRDefault="00320BD4"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125D4520" w14:textId="24D02A99" w:rsidR="00320BD4" w:rsidRPr="004654F9" w:rsidRDefault="00320BD4"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1F31864A" w14:textId="60FF0273" w:rsidR="00320BD4" w:rsidRPr="004654F9" w:rsidRDefault="00320BD4"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E75B02" w14:paraId="479EB52E"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41161B5D" w14:textId="443BBF38" w:rsidR="00E75B02" w:rsidRDefault="00E75B02"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We have a formal program and budget allocated to helping our staff build their digital and IT skills</w:t>
            </w:r>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08249807" w14:textId="1405303A"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7EE904D4" w14:textId="7E7B9292"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4C6B3360" w14:textId="65B2ECAA"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E75B02" w14:paraId="3FEFB847"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6302BF18" w14:textId="2B85BA44" w:rsidR="00E75B02" w:rsidRPr="0051564C" w:rsidRDefault="00E75B02"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Digital</w:t>
            </w:r>
            <w:r w:rsidR="007B3FB4">
              <w:rPr>
                <w:szCs w:val="22"/>
              </w:rPr>
              <w:t xml:space="preserve"> </w:t>
            </w:r>
            <w:r>
              <w:rPr>
                <w:szCs w:val="22"/>
              </w:rPr>
              <w:t>/</w:t>
            </w:r>
            <w:r w:rsidR="007B3FB4">
              <w:rPr>
                <w:szCs w:val="22"/>
              </w:rPr>
              <w:t xml:space="preserve"> </w:t>
            </w:r>
            <w:r>
              <w:rPr>
                <w:szCs w:val="22"/>
              </w:rPr>
              <w:t>IT skills requirements are clearly and specifically identified as part of each staff member’s roles &amp; responsibilities</w:t>
            </w:r>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7B69DED8" w14:textId="77777777" w:rsidR="00E75B02"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27971096" w14:textId="77777777" w:rsidR="00E75B02"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96417BE" w14:textId="77777777" w:rsidR="00E75B02"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E75B02" w:rsidRPr="004654F9" w14:paraId="2AAA8A99"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6A7D56FA" w14:textId="09C9181F" w:rsidR="00E75B02" w:rsidRDefault="00E75B02"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Digital</w:t>
            </w:r>
            <w:r w:rsidR="007B3FB4">
              <w:rPr>
                <w:szCs w:val="22"/>
              </w:rPr>
              <w:t xml:space="preserve"> </w:t>
            </w:r>
            <w:r>
              <w:rPr>
                <w:szCs w:val="22"/>
              </w:rPr>
              <w:t>/</w:t>
            </w:r>
            <w:r w:rsidR="007B3FB4">
              <w:rPr>
                <w:szCs w:val="22"/>
              </w:rPr>
              <w:t xml:space="preserve"> </w:t>
            </w:r>
            <w:r>
              <w:rPr>
                <w:szCs w:val="22"/>
              </w:rPr>
              <w:t>IT skills are formally considered and evaluated when we recruit new staff and volunteers</w:t>
            </w:r>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657EB732"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4946D51A"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3D6A1B6A"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E75B02" w14:paraId="055A1F3B"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6B93E84B" w14:textId="10BA78FE" w:rsidR="00E75B02" w:rsidRPr="0051564C" w:rsidRDefault="00E75B02"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Digital</w:t>
            </w:r>
            <w:r w:rsidR="007B3FB4">
              <w:rPr>
                <w:szCs w:val="22"/>
              </w:rPr>
              <w:t xml:space="preserve"> </w:t>
            </w:r>
            <w:r>
              <w:rPr>
                <w:szCs w:val="22"/>
              </w:rPr>
              <w:t>/</w:t>
            </w:r>
            <w:r w:rsidR="007B3FB4">
              <w:rPr>
                <w:szCs w:val="22"/>
              </w:rPr>
              <w:t xml:space="preserve"> </w:t>
            </w:r>
            <w:r>
              <w:rPr>
                <w:szCs w:val="22"/>
              </w:rPr>
              <w:t>IT skills are fully integrated in our onboarding process for both staff and volunteers</w:t>
            </w:r>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244387D9" w14:textId="77777777" w:rsidR="00E75B02"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4DBF5A63" w14:textId="77777777" w:rsidR="00E75B02"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40FB578A" w14:textId="77777777" w:rsidR="00E75B02"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E75B02" w:rsidRPr="004654F9" w14:paraId="4AF42C70"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005E5742" w14:textId="160D683C" w:rsidR="00E75B02" w:rsidRPr="0051564C" w:rsidRDefault="00E75B02"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 xml:space="preserve">We regularly check with staff and volunteers </w:t>
            </w:r>
            <w:r w:rsidR="007B3FB4">
              <w:rPr>
                <w:szCs w:val="22"/>
              </w:rPr>
              <w:t>about whether</w:t>
            </w:r>
            <w:r>
              <w:rPr>
                <w:szCs w:val="22"/>
              </w:rPr>
              <w:t xml:space="preserve"> they have specific digital</w:t>
            </w:r>
            <w:r w:rsidR="007B3FB4">
              <w:rPr>
                <w:szCs w:val="22"/>
              </w:rPr>
              <w:t xml:space="preserve"> </w:t>
            </w:r>
            <w:r>
              <w:rPr>
                <w:szCs w:val="22"/>
              </w:rPr>
              <w:t>/</w:t>
            </w:r>
            <w:r w:rsidR="007B3FB4">
              <w:rPr>
                <w:szCs w:val="22"/>
              </w:rPr>
              <w:t xml:space="preserve"> </w:t>
            </w:r>
            <w:r>
              <w:rPr>
                <w:szCs w:val="22"/>
              </w:rPr>
              <w:t>IT skills gaps and training needs</w:t>
            </w:r>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3E463D51"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27AB2B10"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C9FD67B"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E75B02" w:rsidRPr="004654F9" w14:paraId="0BE57D17"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145992FE" w14:textId="7976199F" w:rsidR="00E75B02" w:rsidRPr="0051564C" w:rsidRDefault="00E75B02"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lastRenderedPageBreak/>
              <w:t>Digital</w:t>
            </w:r>
            <w:r w:rsidR="007B3FB4">
              <w:rPr>
                <w:szCs w:val="22"/>
              </w:rPr>
              <w:t xml:space="preserve"> </w:t>
            </w:r>
            <w:r>
              <w:rPr>
                <w:szCs w:val="22"/>
              </w:rPr>
              <w:t>/</w:t>
            </w:r>
            <w:r w:rsidR="007B3FB4">
              <w:rPr>
                <w:szCs w:val="22"/>
              </w:rPr>
              <w:t xml:space="preserve"> </w:t>
            </w:r>
            <w:r>
              <w:rPr>
                <w:szCs w:val="22"/>
              </w:rPr>
              <w:t>IT skills are reviewed as part of our ongoing performance management process</w:t>
            </w:r>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4B68C6A1"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0D98FCB6"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41238D03"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E75B02" w:rsidRPr="004654F9" w14:paraId="741B4D45"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7DFC9C64" w14:textId="25B9AA8B" w:rsidR="00E75B02" w:rsidRPr="0051564C" w:rsidRDefault="00E75B02"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Our team members know where to access digital</w:t>
            </w:r>
            <w:r w:rsidR="007B3FB4">
              <w:rPr>
                <w:szCs w:val="22"/>
              </w:rPr>
              <w:t xml:space="preserve"> </w:t>
            </w:r>
            <w:r>
              <w:rPr>
                <w:szCs w:val="22"/>
              </w:rPr>
              <w:t>/</w:t>
            </w:r>
            <w:r w:rsidR="007B3FB4">
              <w:rPr>
                <w:szCs w:val="22"/>
              </w:rPr>
              <w:t xml:space="preserve"> </w:t>
            </w:r>
            <w:r>
              <w:rPr>
                <w:szCs w:val="22"/>
              </w:rPr>
              <w:t xml:space="preserve">IT resources and are encouraged to keep their skills </w:t>
            </w:r>
            <w:proofErr w:type="gramStart"/>
            <w:r>
              <w:rPr>
                <w:szCs w:val="22"/>
              </w:rPr>
              <w:t>up-to-date</w:t>
            </w:r>
            <w:proofErr w:type="gramEnd"/>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5F089BA4"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6847D165"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26390255"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E75B02" w:rsidRPr="004654F9" w14:paraId="7C9CC9A7" w14:textId="77777777" w:rsidTr="00225B36">
        <w:trPr>
          <w:cantSplit/>
        </w:trPr>
        <w:tc>
          <w:tcPr>
            <w:tcW w:w="5670" w:type="dxa"/>
            <w:tcBorders>
              <w:top w:val="dotted" w:sz="4" w:space="0" w:color="7F7F7F" w:themeColor="text1" w:themeTint="80"/>
              <w:bottom w:val="dotted" w:sz="4" w:space="0" w:color="7F7F7F" w:themeColor="text1" w:themeTint="80"/>
            </w:tcBorders>
            <w:shd w:val="clear" w:color="auto" w:fill="FFFFFF" w:themeFill="background1"/>
          </w:tcPr>
          <w:p w14:paraId="56703A77" w14:textId="6BECF2C3" w:rsidR="00E75B02" w:rsidRPr="0051564C" w:rsidRDefault="00E75B02"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 xml:space="preserve">We have designated </w:t>
            </w:r>
            <w:r w:rsidR="007B3FB4">
              <w:rPr>
                <w:szCs w:val="22"/>
              </w:rPr>
              <w:t>‘</w:t>
            </w:r>
            <w:r>
              <w:rPr>
                <w:szCs w:val="22"/>
              </w:rPr>
              <w:t>champions</w:t>
            </w:r>
            <w:r w:rsidR="007B3FB4">
              <w:rPr>
                <w:szCs w:val="22"/>
              </w:rPr>
              <w:t>’</w:t>
            </w:r>
            <w:r>
              <w:rPr>
                <w:szCs w:val="22"/>
              </w:rPr>
              <w:t xml:space="preserve"> in the organisation who have advanced knowledge of specific digital tools</w:t>
            </w:r>
            <w:r w:rsidR="008A6C1C">
              <w:rPr>
                <w:szCs w:val="22"/>
              </w:rPr>
              <w:t>.</w:t>
            </w:r>
          </w:p>
        </w:tc>
        <w:tc>
          <w:tcPr>
            <w:tcW w:w="851"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2A7FBE60"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01B725DF"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A3489F1"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r w:rsidR="00E75B02" w:rsidRPr="004654F9" w14:paraId="4CF6F6B6" w14:textId="77777777" w:rsidTr="00225B36">
        <w:trPr>
          <w:cantSplit/>
        </w:trPr>
        <w:tc>
          <w:tcPr>
            <w:tcW w:w="5670" w:type="dxa"/>
            <w:tcBorders>
              <w:top w:val="dotted" w:sz="4" w:space="0" w:color="7F7F7F" w:themeColor="text1" w:themeTint="80"/>
              <w:bottom w:val="single" w:sz="8" w:space="0" w:color="7F7F7F" w:themeColor="text1" w:themeTint="80"/>
            </w:tcBorders>
            <w:shd w:val="clear" w:color="auto" w:fill="FFFFFF" w:themeFill="background1"/>
          </w:tcPr>
          <w:p w14:paraId="25F0FA1D" w14:textId="656BB463" w:rsidR="00E75B02" w:rsidRDefault="00E75B02" w:rsidP="00225B36">
            <w:pPr>
              <w:pStyle w:val="ListParagraph"/>
              <w:numPr>
                <w:ilvl w:val="0"/>
                <w:numId w:val="11"/>
              </w:numPr>
              <w:spacing w:beforeLines="100" w:before="240" w:afterLines="100" w:after="240" w:line="276" w:lineRule="auto"/>
              <w:ind w:left="462" w:hanging="424"/>
              <w:contextualSpacing w:val="0"/>
              <w:jc w:val="left"/>
              <w:rPr>
                <w:szCs w:val="22"/>
              </w:rPr>
            </w:pPr>
            <w:r>
              <w:rPr>
                <w:szCs w:val="22"/>
              </w:rPr>
              <w:t>Our staff and volunteers are trained on IT and data security, and understand how to operate safely in the digital world</w:t>
            </w:r>
            <w:r w:rsidR="008A6C1C">
              <w:rPr>
                <w:szCs w:val="22"/>
              </w:rPr>
              <w:t>.</w:t>
            </w:r>
          </w:p>
        </w:tc>
        <w:tc>
          <w:tcPr>
            <w:tcW w:w="851" w:type="dxa"/>
            <w:tcBorders>
              <w:top w:val="dotted" w:sz="4" w:space="0" w:color="7F7F7F" w:themeColor="text1" w:themeTint="80"/>
              <w:bottom w:val="single" w:sz="8" w:space="0" w:color="7F7F7F" w:themeColor="text1" w:themeTint="80"/>
              <w:right w:val="single" w:sz="24" w:space="0" w:color="FFFFFF" w:themeColor="background1"/>
            </w:tcBorders>
            <w:shd w:val="clear" w:color="auto" w:fill="E7E6E6" w:themeFill="background2"/>
          </w:tcPr>
          <w:p w14:paraId="28B7FA7C"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709" w:type="dxa"/>
            <w:tcBorders>
              <w:top w:val="dotted" w:sz="4" w:space="0" w:color="7F7F7F" w:themeColor="text1" w:themeTint="80"/>
              <w:left w:val="single" w:sz="24" w:space="0" w:color="FFFFFF" w:themeColor="background1"/>
              <w:bottom w:val="single" w:sz="8" w:space="0" w:color="7F7F7F" w:themeColor="text1" w:themeTint="80"/>
              <w:right w:val="single" w:sz="24" w:space="0" w:color="FFFFFF" w:themeColor="background1"/>
            </w:tcBorders>
            <w:shd w:val="clear" w:color="auto" w:fill="E7E6E6" w:themeFill="background2"/>
          </w:tcPr>
          <w:p w14:paraId="3511399E"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796" w:type="dxa"/>
            <w:tcBorders>
              <w:top w:val="dotted" w:sz="4" w:space="0" w:color="7F7F7F" w:themeColor="text1" w:themeTint="80"/>
              <w:left w:val="single" w:sz="24" w:space="0" w:color="FFFFFF" w:themeColor="background1"/>
              <w:bottom w:val="single" w:sz="8" w:space="0" w:color="7F7F7F" w:themeColor="text1" w:themeTint="80"/>
            </w:tcBorders>
            <w:shd w:val="clear" w:color="auto" w:fill="E7E6E6" w:themeFill="background2"/>
          </w:tcPr>
          <w:p w14:paraId="70DC42AE" w14:textId="77777777" w:rsidR="00E75B02" w:rsidRPr="004654F9" w:rsidRDefault="00E75B02"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r>
    </w:tbl>
    <w:p w14:paraId="6B71DC78" w14:textId="50319D8B" w:rsidR="000855E3" w:rsidRDefault="000855E3" w:rsidP="006C50CD">
      <w:pPr>
        <w:rPr>
          <w:noProof/>
        </w:rPr>
      </w:pPr>
    </w:p>
    <w:p w14:paraId="1A75CD84" w14:textId="77777777" w:rsidR="000855E3" w:rsidRDefault="000855E3">
      <w:pPr>
        <w:pBdr>
          <w:top w:val="nil"/>
          <w:left w:val="nil"/>
          <w:bottom w:val="nil"/>
          <w:right w:val="nil"/>
          <w:between w:val="nil"/>
        </w:pBdr>
        <w:jc w:val="left"/>
        <w:rPr>
          <w:noProof/>
        </w:rPr>
      </w:pPr>
      <w:r>
        <w:rPr>
          <w:noProof/>
        </w:rPr>
        <w:br w:type="page"/>
      </w:r>
    </w:p>
    <w:p w14:paraId="345A09A2" w14:textId="31F99A7A" w:rsidR="000855E3" w:rsidRDefault="000855E3" w:rsidP="000855E3">
      <w:pPr>
        <w:spacing w:before="100" w:after="100"/>
        <w:jc w:val="left"/>
        <w:rPr>
          <w:noProof/>
          <w:color w:val="F04E63"/>
          <w:sz w:val="28"/>
          <w:szCs w:val="28"/>
        </w:rPr>
      </w:pPr>
      <w:r>
        <w:rPr>
          <w:noProof/>
          <w:color w:val="F04E63"/>
          <w:sz w:val="28"/>
          <w:szCs w:val="28"/>
        </w:rPr>
        <w:lastRenderedPageBreak/>
        <w:t>Assessing your staff’s digital literacy</w:t>
      </w:r>
    </w:p>
    <w:p w14:paraId="2C59D846" w14:textId="77777777" w:rsidR="007B3FB4" w:rsidRDefault="000855E3" w:rsidP="000855E3">
      <w:pPr>
        <w:pBdr>
          <w:top w:val="nil"/>
          <w:left w:val="nil"/>
          <w:bottom w:val="nil"/>
          <w:right w:val="nil"/>
          <w:between w:val="nil"/>
        </w:pBdr>
        <w:spacing w:before="200"/>
        <w:rPr>
          <w:noProof/>
        </w:rPr>
      </w:pPr>
      <w:r>
        <w:rPr>
          <w:noProof/>
        </w:rPr>
        <w:t xml:space="preserve">Use this checklist to help </w:t>
      </w:r>
      <w:r w:rsidR="00B9738A">
        <w:rPr>
          <w:noProof/>
        </w:rPr>
        <w:t xml:space="preserve">your staff assess their </w:t>
      </w:r>
      <w:r>
        <w:rPr>
          <w:noProof/>
        </w:rPr>
        <w:t>digital literacy (you can also include voluteers). You can use this checklist either individually for every person to fill out, or you could run it as a survey.</w:t>
      </w:r>
      <w:r w:rsidR="00225B36">
        <w:rPr>
          <w:noProof/>
        </w:rPr>
        <w:t xml:space="preserve">  </w:t>
      </w:r>
    </w:p>
    <w:p w14:paraId="3B58B04F" w14:textId="77777777" w:rsidR="007B3FB4" w:rsidRDefault="007B3FB4" w:rsidP="000855E3">
      <w:pPr>
        <w:pBdr>
          <w:top w:val="nil"/>
          <w:left w:val="nil"/>
          <w:bottom w:val="nil"/>
          <w:right w:val="nil"/>
          <w:between w:val="nil"/>
        </w:pBdr>
        <w:spacing w:before="200"/>
        <w:rPr>
          <w:noProof/>
        </w:rPr>
      </w:pPr>
      <w:r>
        <w:rPr>
          <w:noProof/>
        </w:rPr>
        <w:t>‘</w:t>
      </w:r>
      <w:r w:rsidR="00225B36">
        <w:rPr>
          <w:noProof/>
        </w:rPr>
        <w:t>No</w:t>
      </w:r>
      <w:r>
        <w:rPr>
          <w:noProof/>
        </w:rPr>
        <w:t>’</w:t>
      </w:r>
      <w:r w:rsidR="00225B36">
        <w:rPr>
          <w:noProof/>
        </w:rPr>
        <w:t xml:space="preserve"> or </w:t>
      </w:r>
      <w:r>
        <w:rPr>
          <w:noProof/>
        </w:rPr>
        <w:t>‘</w:t>
      </w:r>
      <w:r w:rsidR="00225B36">
        <w:rPr>
          <w:noProof/>
        </w:rPr>
        <w:t>Partially</w:t>
      </w:r>
      <w:r>
        <w:rPr>
          <w:noProof/>
        </w:rPr>
        <w:t>’</w:t>
      </w:r>
      <w:r w:rsidR="00225B36">
        <w:rPr>
          <w:noProof/>
        </w:rPr>
        <w:t xml:space="preserve"> answers will inform areas where digital skills building and training </w:t>
      </w:r>
      <w:r w:rsidR="008A6C1C">
        <w:rPr>
          <w:noProof/>
        </w:rPr>
        <w:t>may be</w:t>
      </w:r>
      <w:r w:rsidR="00225B36">
        <w:rPr>
          <w:noProof/>
        </w:rPr>
        <w:t xml:space="preserve"> required. Use the </w:t>
      </w:r>
      <w:r>
        <w:rPr>
          <w:noProof/>
        </w:rPr>
        <w:t>‘</w:t>
      </w:r>
      <w:r w:rsidR="00B9738A">
        <w:rPr>
          <w:noProof/>
        </w:rPr>
        <w:t>Comments</w:t>
      </w:r>
      <w:r>
        <w:rPr>
          <w:noProof/>
        </w:rPr>
        <w:t>’</w:t>
      </w:r>
      <w:r w:rsidR="00B9738A">
        <w:rPr>
          <w:noProof/>
        </w:rPr>
        <w:t xml:space="preserve"> column to </w:t>
      </w:r>
      <w:r w:rsidR="0015467F">
        <w:rPr>
          <w:noProof/>
        </w:rPr>
        <w:t xml:space="preserve">quality your answer, add examples, or note </w:t>
      </w:r>
      <w:r w:rsidR="00B9738A">
        <w:rPr>
          <w:noProof/>
        </w:rPr>
        <w:t xml:space="preserve">specific </w:t>
      </w:r>
      <w:r w:rsidR="002242C3">
        <w:rPr>
          <w:noProof/>
        </w:rPr>
        <w:t>systems or technologies where skills development is required.</w:t>
      </w:r>
      <w:r w:rsidR="00B571C2">
        <w:rPr>
          <w:noProof/>
        </w:rPr>
        <w:t xml:space="preserve"> </w:t>
      </w:r>
    </w:p>
    <w:p w14:paraId="457BBA32" w14:textId="4C718DC6" w:rsidR="00225B36" w:rsidRDefault="00B571C2" w:rsidP="000855E3">
      <w:pPr>
        <w:pBdr>
          <w:top w:val="nil"/>
          <w:left w:val="nil"/>
          <w:bottom w:val="nil"/>
          <w:right w:val="nil"/>
          <w:between w:val="nil"/>
        </w:pBdr>
        <w:spacing w:before="200"/>
        <w:rPr>
          <w:noProof/>
        </w:rPr>
      </w:pPr>
      <w:r>
        <w:rPr>
          <w:noProof/>
        </w:rPr>
        <w:t>Use this checklist as a baseline and add to it to reflect your centre’s specific environment (for example, ask questions about specific systems you use).</w:t>
      </w:r>
    </w:p>
    <w:p w14:paraId="6E933130" w14:textId="77777777" w:rsidR="00B571C2" w:rsidRDefault="00B571C2" w:rsidP="000855E3">
      <w:pPr>
        <w:pBdr>
          <w:top w:val="nil"/>
          <w:left w:val="nil"/>
          <w:bottom w:val="nil"/>
          <w:right w:val="nil"/>
          <w:between w:val="nil"/>
        </w:pBdr>
        <w:spacing w:before="200"/>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61"/>
        <w:gridCol w:w="758"/>
        <w:gridCol w:w="638"/>
        <w:gridCol w:w="1150"/>
        <w:gridCol w:w="2219"/>
      </w:tblGrid>
      <w:tr w:rsidR="00225B36" w:rsidRPr="0051564C" w14:paraId="0C5513C4" w14:textId="4FD7089A" w:rsidTr="007B3FB4">
        <w:trPr>
          <w:cantSplit/>
          <w:trHeight w:val="69"/>
          <w:tblHeader/>
        </w:trPr>
        <w:tc>
          <w:tcPr>
            <w:tcW w:w="4261" w:type="dxa"/>
            <w:tcBorders>
              <w:bottom w:val="dotted" w:sz="4" w:space="0" w:color="7F7F7F" w:themeColor="text1" w:themeTint="80"/>
            </w:tcBorders>
            <w:shd w:val="clear" w:color="auto" w:fill="FFFFFF" w:themeFill="background1"/>
          </w:tcPr>
          <w:p w14:paraId="53CA1E4F" w14:textId="77777777" w:rsidR="00225B36" w:rsidRDefault="00225B36" w:rsidP="00CC095A">
            <w:pPr>
              <w:spacing w:beforeLines="100" w:before="240" w:afterLines="100" w:after="240" w:line="276" w:lineRule="auto"/>
              <w:rPr>
                <w:szCs w:val="22"/>
              </w:rPr>
            </w:pPr>
          </w:p>
        </w:tc>
        <w:tc>
          <w:tcPr>
            <w:tcW w:w="758" w:type="dxa"/>
            <w:tcBorders>
              <w:bottom w:val="dotted" w:sz="4" w:space="0" w:color="7F7F7F" w:themeColor="text1" w:themeTint="80"/>
              <w:right w:val="single" w:sz="24" w:space="0" w:color="FFFFFF" w:themeColor="background1"/>
            </w:tcBorders>
            <w:shd w:val="clear" w:color="auto" w:fill="E7E6E6" w:themeFill="background2"/>
          </w:tcPr>
          <w:p w14:paraId="0BF98D7A" w14:textId="77777777" w:rsidR="00225B36" w:rsidRPr="0051564C" w:rsidRDefault="00225B36" w:rsidP="00CC095A">
            <w:pPr>
              <w:spacing w:beforeLines="100" w:before="240" w:afterLines="100" w:after="240" w:line="276" w:lineRule="auto"/>
              <w:jc w:val="center"/>
              <w:rPr>
                <w:b/>
                <w:bCs/>
                <w:color w:val="000000" w:themeColor="text1"/>
                <w:sz w:val="24"/>
              </w:rPr>
            </w:pPr>
            <w:r w:rsidRPr="0051564C">
              <w:rPr>
                <w:rFonts w:cs="Segoe UI Symbol"/>
                <w:b/>
                <w:bCs/>
                <w:color w:val="000000" w:themeColor="text1"/>
                <w:sz w:val="24"/>
              </w:rPr>
              <w:t>Yes</w:t>
            </w:r>
          </w:p>
        </w:tc>
        <w:tc>
          <w:tcPr>
            <w:tcW w:w="638" w:type="dxa"/>
            <w:tcBorders>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7FB52D73" w14:textId="77777777" w:rsidR="00225B36" w:rsidRPr="0051564C" w:rsidRDefault="00225B36" w:rsidP="00CC095A">
            <w:pPr>
              <w:spacing w:beforeLines="100" w:before="240" w:afterLines="100" w:after="240" w:line="276" w:lineRule="auto"/>
              <w:jc w:val="center"/>
              <w:rPr>
                <w:b/>
                <w:bCs/>
                <w:color w:val="000000" w:themeColor="text1"/>
                <w:sz w:val="24"/>
              </w:rPr>
            </w:pPr>
            <w:r w:rsidRPr="0051564C">
              <w:rPr>
                <w:rFonts w:cs="Segoe UI Symbol"/>
                <w:b/>
                <w:bCs/>
                <w:color w:val="000000" w:themeColor="text1"/>
                <w:sz w:val="24"/>
              </w:rPr>
              <w:t>No</w:t>
            </w:r>
          </w:p>
        </w:tc>
        <w:tc>
          <w:tcPr>
            <w:tcW w:w="1150" w:type="dxa"/>
            <w:tcBorders>
              <w:left w:val="single" w:sz="24" w:space="0" w:color="FFFFFF" w:themeColor="background1"/>
              <w:bottom w:val="dotted" w:sz="4" w:space="0" w:color="7F7F7F" w:themeColor="text1" w:themeTint="80"/>
            </w:tcBorders>
            <w:shd w:val="clear" w:color="auto" w:fill="E7E6E6" w:themeFill="background2"/>
          </w:tcPr>
          <w:p w14:paraId="649D9474" w14:textId="7D5FA373" w:rsidR="00225B36" w:rsidRPr="0051564C" w:rsidRDefault="00225B36" w:rsidP="00CC095A">
            <w:pPr>
              <w:spacing w:beforeLines="100" w:before="240" w:afterLines="100" w:after="240" w:line="276" w:lineRule="auto"/>
              <w:jc w:val="center"/>
              <w:rPr>
                <w:b/>
                <w:bCs/>
                <w:color w:val="000000" w:themeColor="text1"/>
                <w:sz w:val="24"/>
              </w:rPr>
            </w:pPr>
            <w:r>
              <w:rPr>
                <w:b/>
                <w:bCs/>
                <w:color w:val="000000" w:themeColor="text1"/>
                <w:sz w:val="24"/>
              </w:rPr>
              <w:t>Partially</w:t>
            </w:r>
          </w:p>
        </w:tc>
        <w:tc>
          <w:tcPr>
            <w:tcW w:w="2219" w:type="dxa"/>
            <w:tcBorders>
              <w:left w:val="single" w:sz="24" w:space="0" w:color="FFFFFF" w:themeColor="background1"/>
              <w:bottom w:val="dotted" w:sz="4" w:space="0" w:color="7F7F7F" w:themeColor="text1" w:themeTint="80"/>
            </w:tcBorders>
            <w:shd w:val="clear" w:color="auto" w:fill="E7E6E6" w:themeFill="background2"/>
          </w:tcPr>
          <w:p w14:paraId="0771E1A0" w14:textId="3D546A39" w:rsidR="00225B36" w:rsidRDefault="00B9738A" w:rsidP="00CC095A">
            <w:pPr>
              <w:spacing w:beforeLines="100" w:before="240" w:afterLines="100" w:after="240"/>
              <w:jc w:val="center"/>
              <w:rPr>
                <w:b/>
                <w:bCs/>
                <w:color w:val="000000" w:themeColor="text1"/>
                <w:sz w:val="24"/>
              </w:rPr>
            </w:pPr>
            <w:r>
              <w:rPr>
                <w:b/>
                <w:bCs/>
                <w:color w:val="000000" w:themeColor="text1"/>
                <w:sz w:val="24"/>
              </w:rPr>
              <w:t>Comments</w:t>
            </w:r>
          </w:p>
        </w:tc>
      </w:tr>
      <w:tr w:rsidR="00225B36" w14:paraId="1631D574" w14:textId="36E97D42" w:rsidTr="00225B36">
        <w:trPr>
          <w:cantSplit/>
        </w:trPr>
        <w:tc>
          <w:tcPr>
            <w:tcW w:w="9026" w:type="dxa"/>
            <w:gridSpan w:val="5"/>
            <w:tcBorders>
              <w:top w:val="dotted" w:sz="4" w:space="0" w:color="7F7F7F" w:themeColor="text1" w:themeTint="80"/>
              <w:bottom w:val="dotted" w:sz="4" w:space="0" w:color="7F7F7F" w:themeColor="text1" w:themeTint="80"/>
            </w:tcBorders>
            <w:shd w:val="clear" w:color="auto" w:fill="00C0F3"/>
          </w:tcPr>
          <w:p w14:paraId="3677276A" w14:textId="0B369B86" w:rsidR="00225B36" w:rsidRPr="0000389A" w:rsidRDefault="00225B36" w:rsidP="00225B36">
            <w:pPr>
              <w:spacing w:beforeLines="100" w:before="240" w:afterLines="100" w:after="240"/>
              <w:jc w:val="left"/>
              <w:rPr>
                <w:b/>
                <w:bCs/>
                <w:color w:val="FFFFFF" w:themeColor="background1"/>
                <w:sz w:val="24"/>
              </w:rPr>
            </w:pPr>
            <w:r w:rsidRPr="0000389A">
              <w:rPr>
                <w:b/>
                <w:bCs/>
                <w:color w:val="FFFFFF" w:themeColor="background1"/>
                <w:sz w:val="24"/>
              </w:rPr>
              <w:t>End-user device proficiency</w:t>
            </w:r>
          </w:p>
        </w:tc>
      </w:tr>
      <w:tr w:rsidR="00225B36" w14:paraId="151843AE" w14:textId="142FF091"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36E3EFB7" w14:textId="7E3EF1A6" w:rsidR="00225B36" w:rsidRPr="00002BBC" w:rsidRDefault="00225B36" w:rsidP="00225B36">
            <w:pPr>
              <w:pStyle w:val="ListParagraph"/>
              <w:numPr>
                <w:ilvl w:val="0"/>
                <w:numId w:val="13"/>
              </w:numPr>
              <w:spacing w:beforeLines="100" w:before="240" w:afterLines="100" w:after="240" w:line="276" w:lineRule="auto"/>
              <w:contextualSpacing w:val="0"/>
              <w:jc w:val="left"/>
              <w:rPr>
                <w:szCs w:val="22"/>
              </w:rPr>
            </w:pPr>
            <w:r>
              <w:rPr>
                <w:szCs w:val="22"/>
              </w:rPr>
              <w:t>I know how to use devices allocated to me including laptop</w:t>
            </w:r>
            <w:r w:rsidR="007B3FB4">
              <w:rPr>
                <w:szCs w:val="22"/>
              </w:rPr>
              <w:t xml:space="preserve"> </w:t>
            </w:r>
            <w:r>
              <w:rPr>
                <w:szCs w:val="22"/>
              </w:rPr>
              <w:t>/</w:t>
            </w:r>
            <w:r w:rsidR="007B3FB4">
              <w:rPr>
                <w:szCs w:val="22"/>
              </w:rPr>
              <w:t xml:space="preserve"> </w:t>
            </w:r>
            <w:r>
              <w:rPr>
                <w:szCs w:val="22"/>
              </w:rPr>
              <w:t>computer, phone, mobile devices (smart phone / tablet) and headphones.</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61700B15" w14:textId="77777777" w:rsidR="00225B36" w:rsidRDefault="00225B36" w:rsidP="00CC095A">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22660909" w14:textId="77777777" w:rsidR="00225B36" w:rsidRDefault="00225B36" w:rsidP="00CC095A">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3F756108" w14:textId="77777777" w:rsidR="00225B36" w:rsidRDefault="00225B36" w:rsidP="00CC095A">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0E2CA31A" w14:textId="6ECDED71" w:rsidR="00225B36" w:rsidRPr="004654F9" w:rsidRDefault="00225B36" w:rsidP="00CC095A">
            <w:pPr>
              <w:spacing w:beforeLines="100" w:before="240" w:afterLines="100" w:after="240"/>
              <w:jc w:val="center"/>
              <w:rPr>
                <w:szCs w:val="22"/>
              </w:rPr>
            </w:pPr>
          </w:p>
        </w:tc>
      </w:tr>
      <w:tr w:rsidR="00225B36" w:rsidRPr="004654F9" w14:paraId="71775368" w14:textId="6179C74D"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5EE92088" w14:textId="30606EC2" w:rsidR="00225B36" w:rsidRDefault="00225B36" w:rsidP="00225B36">
            <w:pPr>
              <w:pStyle w:val="ListParagraph"/>
              <w:numPr>
                <w:ilvl w:val="0"/>
                <w:numId w:val="13"/>
              </w:numPr>
              <w:spacing w:beforeLines="100" w:before="240" w:afterLines="100" w:after="240" w:line="276" w:lineRule="auto"/>
              <w:ind w:left="462" w:hanging="424"/>
              <w:contextualSpacing w:val="0"/>
              <w:jc w:val="left"/>
              <w:rPr>
                <w:szCs w:val="22"/>
              </w:rPr>
            </w:pPr>
            <w:r>
              <w:rPr>
                <w:szCs w:val="22"/>
              </w:rPr>
              <w:t>I know how to use other office IT hardware such as printers, faxes, scanners</w:t>
            </w:r>
            <w:r w:rsidR="002242C3">
              <w:rPr>
                <w:szCs w:val="22"/>
              </w:rPr>
              <w:t>, media players and other</w:t>
            </w:r>
            <w:r>
              <w:rPr>
                <w:szCs w:val="22"/>
              </w:rPr>
              <w:t xml:space="preserve"> meeting room conferencing equipment</w:t>
            </w:r>
            <w:r w:rsidR="008A6C1C">
              <w:rPr>
                <w:szCs w:val="22"/>
              </w:rPr>
              <w:t>.</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3091F5B2" w14:textId="71679DB7" w:rsidR="00225B36" w:rsidRPr="004654F9" w:rsidRDefault="00225B36"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6A8B83E7" w14:textId="22EF8B21" w:rsidR="00225B36" w:rsidRPr="004654F9" w:rsidRDefault="00225B36"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055037BF" w14:textId="5AB927FC" w:rsidR="00225B36" w:rsidRPr="004654F9" w:rsidRDefault="00225B36" w:rsidP="00225B36">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17DFD148" w14:textId="6D1B0494" w:rsidR="00225B36" w:rsidRPr="004654F9" w:rsidRDefault="00225B36" w:rsidP="00225B36">
            <w:pPr>
              <w:spacing w:beforeLines="100" w:before="240" w:afterLines="100" w:after="240"/>
              <w:jc w:val="center"/>
              <w:rPr>
                <w:szCs w:val="22"/>
              </w:rPr>
            </w:pPr>
          </w:p>
        </w:tc>
      </w:tr>
      <w:tr w:rsidR="0000389A" w:rsidRPr="004654F9" w14:paraId="7CC2ADAD" w14:textId="006C77C0"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09C79F64" w14:textId="414A19D9" w:rsidR="0000389A" w:rsidRDefault="0000389A" w:rsidP="0000389A">
            <w:pPr>
              <w:pStyle w:val="ListParagraph"/>
              <w:numPr>
                <w:ilvl w:val="0"/>
                <w:numId w:val="13"/>
              </w:numPr>
              <w:spacing w:beforeLines="100" w:before="240" w:afterLines="100" w:after="240" w:line="276" w:lineRule="auto"/>
              <w:ind w:left="462" w:hanging="424"/>
              <w:contextualSpacing w:val="0"/>
              <w:jc w:val="left"/>
              <w:rPr>
                <w:szCs w:val="22"/>
              </w:rPr>
            </w:pPr>
            <w:r>
              <w:rPr>
                <w:szCs w:val="22"/>
              </w:rPr>
              <w:t>I can trouble-shoot basic technical issues (e.g. run an operating system update on my computer or mobile device, connect to a printer or network drive).</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4A3A744D" w14:textId="4132EC56" w:rsidR="0000389A" w:rsidRPr="004654F9" w:rsidRDefault="0000389A" w:rsidP="0000389A">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3F8C97EC" w14:textId="35E9437B" w:rsidR="0000389A" w:rsidRPr="004654F9" w:rsidRDefault="0000389A" w:rsidP="0000389A">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0FAD0C6F" w14:textId="50CEA092" w:rsidR="0000389A" w:rsidRPr="004654F9" w:rsidRDefault="0000389A" w:rsidP="0000389A">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5C3AA3E4" w14:textId="408B9DC6" w:rsidR="0000389A" w:rsidRPr="004654F9" w:rsidRDefault="0000389A" w:rsidP="0000389A">
            <w:pPr>
              <w:spacing w:beforeLines="100" w:before="240" w:afterLines="100" w:after="240"/>
              <w:jc w:val="center"/>
              <w:rPr>
                <w:szCs w:val="22"/>
              </w:rPr>
            </w:pPr>
          </w:p>
        </w:tc>
      </w:tr>
      <w:tr w:rsidR="008A6C1C" w:rsidRPr="004654F9" w14:paraId="2BDE9D0A"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58017ADC" w14:textId="79997C95" w:rsidR="008A6C1C" w:rsidRDefault="008A6C1C" w:rsidP="008A6C1C">
            <w:pPr>
              <w:pStyle w:val="ListParagraph"/>
              <w:numPr>
                <w:ilvl w:val="0"/>
                <w:numId w:val="13"/>
              </w:numPr>
              <w:spacing w:beforeLines="100" w:before="240" w:afterLines="100" w:after="240"/>
              <w:ind w:left="462" w:hanging="424"/>
              <w:contextualSpacing w:val="0"/>
              <w:jc w:val="left"/>
              <w:rPr>
                <w:szCs w:val="22"/>
              </w:rPr>
            </w:pPr>
            <w:r>
              <w:rPr>
                <w:szCs w:val="22"/>
              </w:rPr>
              <w:t>I am comfortable working outside of the office and accessing systems and information remotely.</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4BD31E24" w14:textId="3DE96F85"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7D382B35" w14:textId="0F8D8285"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EDE922D" w14:textId="42D4D26D"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B9AC759" w14:textId="77777777" w:rsidR="008A6C1C" w:rsidRPr="004654F9" w:rsidRDefault="008A6C1C" w:rsidP="008A6C1C">
            <w:pPr>
              <w:spacing w:beforeLines="100" w:before="240" w:afterLines="100" w:after="240"/>
              <w:jc w:val="center"/>
              <w:rPr>
                <w:szCs w:val="22"/>
              </w:rPr>
            </w:pPr>
          </w:p>
        </w:tc>
      </w:tr>
      <w:tr w:rsidR="008A6C1C" w:rsidRPr="004654F9" w14:paraId="14406470"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688C67F8" w14:textId="76E45366" w:rsidR="008A6C1C" w:rsidRDefault="008A6C1C" w:rsidP="008A6C1C">
            <w:pPr>
              <w:pStyle w:val="ListParagraph"/>
              <w:numPr>
                <w:ilvl w:val="0"/>
                <w:numId w:val="13"/>
              </w:numPr>
              <w:spacing w:beforeLines="100" w:before="240" w:afterLines="100" w:after="240"/>
              <w:ind w:left="462" w:hanging="424"/>
              <w:contextualSpacing w:val="0"/>
              <w:jc w:val="left"/>
              <w:rPr>
                <w:szCs w:val="22"/>
              </w:rPr>
            </w:pPr>
            <w:r>
              <w:rPr>
                <w:szCs w:val="22"/>
              </w:rPr>
              <w:t>I know where to get help and support on device usage.</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6D7D9033" w14:textId="0FEB6277"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0511DF14" w14:textId="0453248D"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19A7C122" w14:textId="04ADD885"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53A8F809" w14:textId="77777777" w:rsidR="008A6C1C" w:rsidRPr="004654F9" w:rsidRDefault="008A6C1C" w:rsidP="008A6C1C">
            <w:pPr>
              <w:spacing w:beforeLines="100" w:before="240" w:afterLines="100" w:after="240"/>
              <w:jc w:val="center"/>
              <w:rPr>
                <w:szCs w:val="22"/>
              </w:rPr>
            </w:pPr>
          </w:p>
        </w:tc>
      </w:tr>
    </w:tbl>
    <w:p w14:paraId="7C66F263" w14:textId="77777777" w:rsidR="007B3FB4" w:rsidRDefault="007B3FB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61"/>
        <w:gridCol w:w="758"/>
        <w:gridCol w:w="638"/>
        <w:gridCol w:w="1150"/>
        <w:gridCol w:w="2219"/>
      </w:tblGrid>
      <w:tr w:rsidR="008A6C1C" w14:paraId="4F1E554F" w14:textId="77777777" w:rsidTr="00CC095A">
        <w:trPr>
          <w:cantSplit/>
        </w:trPr>
        <w:tc>
          <w:tcPr>
            <w:tcW w:w="9026" w:type="dxa"/>
            <w:gridSpan w:val="5"/>
            <w:tcBorders>
              <w:top w:val="dotted" w:sz="4" w:space="0" w:color="7F7F7F" w:themeColor="text1" w:themeTint="80"/>
              <w:bottom w:val="dotted" w:sz="4" w:space="0" w:color="7F7F7F" w:themeColor="text1" w:themeTint="80"/>
            </w:tcBorders>
            <w:shd w:val="clear" w:color="auto" w:fill="00C0F3"/>
          </w:tcPr>
          <w:p w14:paraId="4D4E479E" w14:textId="4FC96650" w:rsidR="008A6C1C" w:rsidRPr="0000389A" w:rsidRDefault="008A6C1C" w:rsidP="008A6C1C">
            <w:pPr>
              <w:spacing w:beforeLines="100" w:before="240" w:afterLines="100" w:after="240"/>
              <w:jc w:val="left"/>
              <w:rPr>
                <w:b/>
                <w:bCs/>
                <w:color w:val="FFFFFF" w:themeColor="background1"/>
                <w:sz w:val="24"/>
              </w:rPr>
            </w:pPr>
            <w:r w:rsidRPr="0000389A">
              <w:rPr>
                <w:b/>
                <w:bCs/>
                <w:color w:val="FFFFFF" w:themeColor="background1"/>
                <w:sz w:val="24"/>
              </w:rPr>
              <w:lastRenderedPageBreak/>
              <w:t>Applications and systems</w:t>
            </w:r>
          </w:p>
        </w:tc>
      </w:tr>
      <w:tr w:rsidR="008A6C1C" w:rsidRPr="004654F9" w14:paraId="33DCCBE1" w14:textId="50AE42F0"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538DBE42" w14:textId="104D49EE" w:rsidR="008A6C1C" w:rsidRDefault="008A6C1C" w:rsidP="007B3FB4">
            <w:pPr>
              <w:pStyle w:val="ListParagraph"/>
              <w:numPr>
                <w:ilvl w:val="0"/>
                <w:numId w:val="13"/>
              </w:numPr>
              <w:spacing w:before="240" w:after="240"/>
              <w:ind w:left="460" w:hanging="460"/>
              <w:jc w:val="left"/>
              <w:rPr>
                <w:szCs w:val="22"/>
              </w:rPr>
            </w:pPr>
            <w:r>
              <w:t>I am clear about the different applications and systems I need to use for my role.</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7FC8BFEA" w14:textId="0DD60592"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53778152" w14:textId="49B8CBD3"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2AA916CF" w14:textId="51702ECD"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484ABFB6" w14:textId="47308015" w:rsidR="008A6C1C" w:rsidRPr="004654F9" w:rsidRDefault="008A6C1C" w:rsidP="008A6C1C">
            <w:pPr>
              <w:spacing w:beforeLines="100" w:before="240" w:afterLines="100" w:after="240"/>
              <w:jc w:val="center"/>
              <w:rPr>
                <w:szCs w:val="22"/>
              </w:rPr>
            </w:pPr>
          </w:p>
        </w:tc>
      </w:tr>
      <w:tr w:rsidR="008A6C1C" w14:paraId="167A15B1" w14:textId="76A990BD"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388657EC" w14:textId="5CFFB658" w:rsidR="008A6C1C" w:rsidRPr="0051564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am comfortable using these applications and systems and have the right level of knowledge to use what I need.</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14E7C2C4" w14:textId="4B7A573B" w:rsidR="008A6C1C"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1A279E5D" w14:textId="3E54CD77" w:rsidR="008A6C1C"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7CF3225C" w14:textId="565B2C44" w:rsidR="008A6C1C"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222AAE1" w14:textId="2AAE8696" w:rsidR="008A6C1C" w:rsidRDefault="008A6C1C" w:rsidP="008A6C1C">
            <w:pPr>
              <w:spacing w:beforeLines="100" w:before="240" w:afterLines="100" w:after="240"/>
              <w:jc w:val="center"/>
              <w:rPr>
                <w:szCs w:val="22"/>
              </w:rPr>
            </w:pPr>
          </w:p>
        </w:tc>
      </w:tr>
      <w:tr w:rsidR="008A6C1C" w14:paraId="1145B328"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798B8613" w14:textId="4E7845B7" w:rsidR="008A6C1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am comfortable navigating between systems and know which data</w:t>
            </w:r>
            <w:r w:rsidR="007B3FB4">
              <w:rPr>
                <w:szCs w:val="22"/>
              </w:rPr>
              <w:t xml:space="preserve"> </w:t>
            </w:r>
            <w:r>
              <w:rPr>
                <w:szCs w:val="22"/>
              </w:rPr>
              <w:t>/</w:t>
            </w:r>
            <w:r w:rsidR="007B3FB4">
              <w:rPr>
                <w:szCs w:val="22"/>
              </w:rPr>
              <w:t xml:space="preserve"> </w:t>
            </w:r>
            <w:r>
              <w:rPr>
                <w:szCs w:val="22"/>
              </w:rPr>
              <w:t xml:space="preserve">information should be held in one system vs another. </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78A37ABD" w14:textId="77777777"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32A89DF8" w14:textId="77777777"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09C10FEF" w14:textId="77777777"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4E8CF953" w14:textId="77777777" w:rsidR="008A6C1C" w:rsidRDefault="008A6C1C" w:rsidP="008A6C1C">
            <w:pPr>
              <w:spacing w:beforeLines="100" w:before="240" w:afterLines="100" w:after="240"/>
              <w:jc w:val="center"/>
              <w:rPr>
                <w:szCs w:val="22"/>
              </w:rPr>
            </w:pPr>
          </w:p>
        </w:tc>
      </w:tr>
      <w:tr w:rsidR="008A6C1C" w:rsidRPr="004654F9" w14:paraId="21ACAAE7" w14:textId="67025C44"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649EDAED" w14:textId="67E7689F" w:rsidR="008A6C1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have little reliance on paper processes and am comfortable using software or online tools instead.</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3D4195B5" w14:textId="6BE7904D"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181911E7" w14:textId="3C9EF34E"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14D099E5" w14:textId="38E8CEB4"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09A976F" w14:textId="046E03FC" w:rsidR="008A6C1C" w:rsidRPr="004654F9" w:rsidRDefault="008A6C1C" w:rsidP="008A6C1C">
            <w:pPr>
              <w:spacing w:beforeLines="100" w:before="240" w:afterLines="100" w:after="240"/>
              <w:jc w:val="center"/>
              <w:rPr>
                <w:szCs w:val="22"/>
              </w:rPr>
            </w:pPr>
          </w:p>
        </w:tc>
      </w:tr>
      <w:tr w:rsidR="008A6C1C" w14:paraId="1DDA5889"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0A77C09D" w14:textId="4D4BA136" w:rsidR="008A6C1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know how to use digital tools to collaborate and communicate with others, either within the centre or outside (e.g. email, collaboration tools, video conferencing, etc.)</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2F2506E0" w14:textId="4D20203C"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3A858FEC" w14:textId="68F60552"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30EF34B1" w14:textId="41370DA8"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3C5299D" w14:textId="77777777" w:rsidR="008A6C1C" w:rsidRDefault="008A6C1C" w:rsidP="008A6C1C">
            <w:pPr>
              <w:spacing w:beforeLines="100" w:before="240" w:afterLines="100" w:after="240"/>
              <w:jc w:val="center"/>
              <w:rPr>
                <w:szCs w:val="22"/>
              </w:rPr>
            </w:pPr>
          </w:p>
        </w:tc>
      </w:tr>
      <w:tr w:rsidR="008A6C1C" w14:paraId="4D885861"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2388E0EB" w14:textId="6A50FD82" w:rsidR="008A6C1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 xml:space="preserve">I know where and how to store files and documentation, and how to access and retrieve </w:t>
            </w:r>
            <w:r w:rsidR="002B665E">
              <w:rPr>
                <w:szCs w:val="22"/>
              </w:rPr>
              <w:t>historical data and files.</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55295EDA" w14:textId="6759D974"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2F28B5FA" w14:textId="2CC554DB"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47D9F70F" w14:textId="295511BA"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0FE7DFFB" w14:textId="77777777" w:rsidR="008A6C1C" w:rsidRDefault="008A6C1C" w:rsidP="008A6C1C">
            <w:pPr>
              <w:spacing w:beforeLines="100" w:before="240" w:afterLines="100" w:after="240"/>
              <w:jc w:val="center"/>
              <w:rPr>
                <w:szCs w:val="22"/>
              </w:rPr>
            </w:pPr>
          </w:p>
        </w:tc>
      </w:tr>
      <w:tr w:rsidR="008A6C1C" w14:paraId="720CD4EF"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79DA219C" w14:textId="401A4F99" w:rsidR="008A6C1C" w:rsidRPr="0051564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know how to access and search for content and information online, and apply critical thinking to information published online</w:t>
            </w:r>
            <w:r w:rsidR="002B665E">
              <w:rPr>
                <w:szCs w:val="22"/>
              </w:rPr>
              <w:t>.</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40486538" w14:textId="77777777" w:rsidR="008A6C1C"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345FDF73" w14:textId="77777777" w:rsidR="008A6C1C"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5D0C0AE7" w14:textId="77777777" w:rsidR="008A6C1C"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320B2EBD" w14:textId="77777777" w:rsidR="008A6C1C" w:rsidRDefault="008A6C1C" w:rsidP="008A6C1C">
            <w:pPr>
              <w:spacing w:beforeLines="100" w:before="240" w:afterLines="100" w:after="240"/>
              <w:jc w:val="center"/>
              <w:rPr>
                <w:szCs w:val="22"/>
              </w:rPr>
            </w:pPr>
          </w:p>
        </w:tc>
      </w:tr>
      <w:tr w:rsidR="008A6C1C" w14:paraId="3877EA7F"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63415C39" w14:textId="5472627D" w:rsidR="008A6C1C" w:rsidRDefault="008A6C1C" w:rsidP="008A6C1C">
            <w:pPr>
              <w:pStyle w:val="ListParagraph"/>
              <w:numPr>
                <w:ilvl w:val="0"/>
                <w:numId w:val="13"/>
              </w:numPr>
              <w:spacing w:beforeLines="100" w:before="240" w:afterLines="100" w:after="240"/>
              <w:ind w:left="462" w:hanging="424"/>
              <w:contextualSpacing w:val="0"/>
              <w:jc w:val="left"/>
              <w:rPr>
                <w:szCs w:val="22"/>
              </w:rPr>
            </w:pPr>
            <w:r>
              <w:rPr>
                <w:szCs w:val="22"/>
              </w:rPr>
              <w:t>I regularly seek to update my digital skills and take part in learning opportunities (e.g. online course</w:t>
            </w:r>
            <w:r w:rsidR="007B3FB4">
              <w:rPr>
                <w:szCs w:val="22"/>
              </w:rPr>
              <w:t>s</w:t>
            </w:r>
            <w:r>
              <w:rPr>
                <w:szCs w:val="22"/>
              </w:rPr>
              <w:t>, webinar</w:t>
            </w:r>
            <w:r w:rsidR="007B3FB4">
              <w:rPr>
                <w:szCs w:val="22"/>
              </w:rPr>
              <w:t>s</w:t>
            </w:r>
            <w:r>
              <w:rPr>
                <w:szCs w:val="22"/>
              </w:rPr>
              <w:t>, user communities)</w:t>
            </w:r>
            <w:r w:rsidR="002B665E">
              <w:rPr>
                <w:szCs w:val="22"/>
              </w:rPr>
              <w:t>.</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5D7BE4C6" w14:textId="7E88E88C"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7504799C" w14:textId="447C9200"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47BA5546" w14:textId="79F9F418"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52664528" w14:textId="77777777" w:rsidR="008A6C1C" w:rsidRDefault="008A6C1C" w:rsidP="008A6C1C">
            <w:pPr>
              <w:spacing w:beforeLines="100" w:before="240" w:afterLines="100" w:after="240"/>
              <w:jc w:val="center"/>
              <w:rPr>
                <w:szCs w:val="22"/>
              </w:rPr>
            </w:pPr>
          </w:p>
        </w:tc>
      </w:tr>
      <w:tr w:rsidR="008A6C1C" w14:paraId="0C906859"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31FF27E1" w14:textId="4C6C8596" w:rsidR="008A6C1C" w:rsidRDefault="008A6C1C" w:rsidP="008A6C1C">
            <w:pPr>
              <w:pStyle w:val="ListParagraph"/>
              <w:numPr>
                <w:ilvl w:val="0"/>
                <w:numId w:val="13"/>
              </w:numPr>
              <w:spacing w:beforeLines="100" w:before="240" w:afterLines="100" w:after="240"/>
              <w:ind w:left="462" w:hanging="424"/>
              <w:contextualSpacing w:val="0"/>
              <w:jc w:val="left"/>
              <w:rPr>
                <w:szCs w:val="22"/>
              </w:rPr>
            </w:pPr>
            <w:r>
              <w:rPr>
                <w:szCs w:val="22"/>
              </w:rPr>
              <w:lastRenderedPageBreak/>
              <w:t>I can assist others in the team if they encounter issues or problems with using a system or technology</w:t>
            </w:r>
            <w:r w:rsidR="002B665E">
              <w:rPr>
                <w:szCs w:val="22"/>
              </w:rPr>
              <w:t>.</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24A99E15" w14:textId="3134D840"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1A226013" w14:textId="70F796DF"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33CC8794" w14:textId="6563DEB9"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487A07F7" w14:textId="77777777" w:rsidR="008A6C1C" w:rsidRDefault="008A6C1C" w:rsidP="008A6C1C">
            <w:pPr>
              <w:spacing w:beforeLines="100" w:before="240" w:afterLines="100" w:after="240"/>
              <w:jc w:val="center"/>
              <w:rPr>
                <w:szCs w:val="22"/>
              </w:rPr>
            </w:pPr>
          </w:p>
        </w:tc>
      </w:tr>
      <w:tr w:rsidR="008A6C1C" w14:paraId="32FB0E46" w14:textId="77777777" w:rsidTr="00CC095A">
        <w:trPr>
          <w:cantSplit/>
        </w:trPr>
        <w:tc>
          <w:tcPr>
            <w:tcW w:w="9026" w:type="dxa"/>
            <w:gridSpan w:val="5"/>
            <w:tcBorders>
              <w:top w:val="dotted" w:sz="4" w:space="0" w:color="7F7F7F" w:themeColor="text1" w:themeTint="80"/>
              <w:bottom w:val="dotted" w:sz="4" w:space="0" w:color="7F7F7F" w:themeColor="text1" w:themeTint="80"/>
            </w:tcBorders>
            <w:shd w:val="clear" w:color="auto" w:fill="00C0F3"/>
          </w:tcPr>
          <w:p w14:paraId="0648D409" w14:textId="0E3B668D" w:rsidR="008A6C1C" w:rsidRPr="0000389A" w:rsidRDefault="008A6C1C" w:rsidP="008A6C1C">
            <w:pPr>
              <w:spacing w:beforeLines="100" w:before="240" w:afterLines="100" w:after="240"/>
              <w:jc w:val="left"/>
              <w:rPr>
                <w:b/>
                <w:bCs/>
                <w:color w:val="FFFFFF" w:themeColor="background1"/>
                <w:sz w:val="24"/>
              </w:rPr>
            </w:pPr>
            <w:r w:rsidRPr="002242C3">
              <w:rPr>
                <w:b/>
                <w:bCs/>
                <w:color w:val="FFFFFF" w:themeColor="background1"/>
                <w:sz w:val="24"/>
              </w:rPr>
              <w:t>Digital citizenship</w:t>
            </w:r>
          </w:p>
        </w:tc>
      </w:tr>
      <w:tr w:rsidR="008A6C1C" w:rsidRPr="004654F9" w14:paraId="4EB0CF0C"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6BCFB9DA" w14:textId="5BB3D48B" w:rsidR="008A6C1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understand the risks related to information security and data privacy, and the type of technology misuse</w:t>
            </w:r>
            <w:r w:rsidR="002B665E">
              <w:rPr>
                <w:szCs w:val="22"/>
              </w:rPr>
              <w:t>s</w:t>
            </w:r>
            <w:r>
              <w:rPr>
                <w:szCs w:val="22"/>
              </w:rPr>
              <w:t xml:space="preserve"> that represent a breach (e.g. unauthorised download of material or software, sharing of login credentials with unauthorised parties, copyright infringement</w:t>
            </w:r>
            <w:r w:rsidR="002B665E">
              <w:rPr>
                <w:szCs w:val="22"/>
              </w:rPr>
              <w:t xml:space="preserve"> of content found online</w:t>
            </w:r>
            <w:r>
              <w:rPr>
                <w:szCs w:val="22"/>
              </w:rPr>
              <w:t>)</w:t>
            </w:r>
            <w:r w:rsidR="002B665E">
              <w:rPr>
                <w:szCs w:val="22"/>
              </w:rPr>
              <w:t>.</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1B19CD12" w14:textId="77777777"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47DCDC2B" w14:textId="77777777"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7EF73309" w14:textId="77777777"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C6DE32B" w14:textId="77777777" w:rsidR="008A6C1C" w:rsidRPr="004654F9" w:rsidRDefault="008A6C1C" w:rsidP="008A6C1C">
            <w:pPr>
              <w:spacing w:beforeLines="100" w:before="240" w:afterLines="100" w:after="240"/>
              <w:jc w:val="center"/>
              <w:rPr>
                <w:szCs w:val="22"/>
              </w:rPr>
            </w:pPr>
          </w:p>
        </w:tc>
      </w:tr>
      <w:tr w:rsidR="008A6C1C" w:rsidRPr="004654F9" w14:paraId="20243932"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79191D6F" w14:textId="626BFEE3" w:rsidR="008A6C1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understand the risks that can arise through online interactions (e.g. through social networks and online forums) such as misrepresentation, bullying and trolling</w:t>
            </w:r>
            <w:r w:rsidR="002B665E">
              <w:rPr>
                <w:szCs w:val="22"/>
              </w:rPr>
              <w:t>.</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538B22C3" w14:textId="6AD594C8"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1BC171ED" w14:textId="33D0D7F9"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73C57D4" w14:textId="6DFA2DC4"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11024BD7" w14:textId="77777777" w:rsidR="008A6C1C" w:rsidRPr="004654F9" w:rsidRDefault="008A6C1C" w:rsidP="008A6C1C">
            <w:pPr>
              <w:spacing w:beforeLines="100" w:before="240" w:afterLines="100" w:after="240"/>
              <w:jc w:val="center"/>
              <w:rPr>
                <w:szCs w:val="22"/>
              </w:rPr>
            </w:pPr>
          </w:p>
        </w:tc>
      </w:tr>
      <w:tr w:rsidR="008A6C1C" w:rsidRPr="004654F9" w14:paraId="1733980E"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0FE50242" w14:textId="6849631B" w:rsidR="008A6C1C" w:rsidRPr="0051564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understand and apply the information security and privacy policy applicable for my centre</w:t>
            </w:r>
            <w:r w:rsidR="002B665E">
              <w:rPr>
                <w:szCs w:val="22"/>
              </w:rPr>
              <w:t>.</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5F946887" w14:textId="5BA036C9"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5B7AF8FB" w14:textId="628A7DB6"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17AE8B47" w14:textId="76059B3C"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1E21F152" w14:textId="77777777" w:rsidR="008A6C1C" w:rsidRPr="004654F9" w:rsidRDefault="008A6C1C" w:rsidP="008A6C1C">
            <w:pPr>
              <w:spacing w:beforeLines="100" w:before="240" w:afterLines="100" w:after="240"/>
              <w:jc w:val="center"/>
              <w:rPr>
                <w:szCs w:val="22"/>
              </w:rPr>
            </w:pPr>
          </w:p>
        </w:tc>
      </w:tr>
      <w:tr w:rsidR="008A6C1C" w:rsidRPr="004654F9" w14:paraId="10AF6F42"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2CF7BFC3" w14:textId="641E42DF" w:rsidR="008A6C1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apply good practices for system usage and information management including usage of passwords, file back-ups and version control</w:t>
            </w:r>
            <w:r w:rsidR="002B665E">
              <w:rPr>
                <w:szCs w:val="22"/>
              </w:rPr>
              <w:t>.</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3784614D" w14:textId="63C8C9CC"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6C95890F" w14:textId="192E492E"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3FB7E63B" w14:textId="1FBA1DB7"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0D0840ED" w14:textId="77777777" w:rsidR="008A6C1C" w:rsidRPr="004654F9" w:rsidRDefault="008A6C1C" w:rsidP="008A6C1C">
            <w:pPr>
              <w:spacing w:beforeLines="100" w:before="240" w:afterLines="100" w:after="240"/>
              <w:jc w:val="center"/>
              <w:rPr>
                <w:szCs w:val="22"/>
              </w:rPr>
            </w:pPr>
          </w:p>
        </w:tc>
      </w:tr>
      <w:tr w:rsidR="008A6C1C" w:rsidRPr="004654F9" w14:paraId="1959E421" w14:textId="77777777" w:rsidTr="007B3FB4">
        <w:trPr>
          <w:cantSplit/>
        </w:trPr>
        <w:tc>
          <w:tcPr>
            <w:tcW w:w="4261" w:type="dxa"/>
            <w:tcBorders>
              <w:top w:val="dotted" w:sz="4" w:space="0" w:color="7F7F7F" w:themeColor="text1" w:themeTint="80"/>
              <w:bottom w:val="dotted" w:sz="4" w:space="0" w:color="7F7F7F" w:themeColor="text1" w:themeTint="80"/>
            </w:tcBorders>
            <w:shd w:val="clear" w:color="auto" w:fill="FFFFFF" w:themeFill="background1"/>
          </w:tcPr>
          <w:p w14:paraId="76E337FF" w14:textId="77F8613D" w:rsidR="008A6C1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understand and comply with requirements associated to clients’ information privacy requirements</w:t>
            </w:r>
            <w:r w:rsidR="002B665E">
              <w:rPr>
                <w:szCs w:val="22"/>
              </w:rPr>
              <w:t>.</w:t>
            </w:r>
          </w:p>
        </w:tc>
        <w:tc>
          <w:tcPr>
            <w:tcW w:w="758" w:type="dxa"/>
            <w:tcBorders>
              <w:top w:val="dotted" w:sz="4" w:space="0" w:color="7F7F7F" w:themeColor="text1" w:themeTint="80"/>
              <w:bottom w:val="dotted" w:sz="4" w:space="0" w:color="7F7F7F" w:themeColor="text1" w:themeTint="80"/>
              <w:right w:val="single" w:sz="24" w:space="0" w:color="FFFFFF" w:themeColor="background1"/>
            </w:tcBorders>
            <w:shd w:val="clear" w:color="auto" w:fill="E7E6E6" w:themeFill="background2"/>
          </w:tcPr>
          <w:p w14:paraId="05E82601" w14:textId="77369CA6"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dotted" w:sz="4" w:space="0" w:color="7F7F7F" w:themeColor="text1" w:themeTint="80"/>
              <w:right w:val="single" w:sz="24" w:space="0" w:color="FFFFFF" w:themeColor="background1"/>
            </w:tcBorders>
            <w:shd w:val="clear" w:color="auto" w:fill="E7E6E6" w:themeFill="background2"/>
          </w:tcPr>
          <w:p w14:paraId="3606AB49" w14:textId="0A870F93"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38E5EED4" w14:textId="7A6D20EA" w:rsidR="008A6C1C" w:rsidRPr="004654F9" w:rsidRDefault="008A6C1C" w:rsidP="008A6C1C">
            <w:pPr>
              <w:spacing w:beforeLines="100" w:before="240" w:afterLines="100" w:after="240"/>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dotted" w:sz="4" w:space="0" w:color="7F7F7F" w:themeColor="text1" w:themeTint="80"/>
            </w:tcBorders>
            <w:shd w:val="clear" w:color="auto" w:fill="E7E6E6" w:themeFill="background2"/>
          </w:tcPr>
          <w:p w14:paraId="680816A7" w14:textId="77777777" w:rsidR="008A6C1C" w:rsidRPr="004654F9" w:rsidRDefault="008A6C1C" w:rsidP="008A6C1C">
            <w:pPr>
              <w:spacing w:beforeLines="100" w:before="240" w:afterLines="100" w:after="240"/>
              <w:jc w:val="center"/>
              <w:rPr>
                <w:szCs w:val="22"/>
              </w:rPr>
            </w:pPr>
          </w:p>
        </w:tc>
      </w:tr>
      <w:tr w:rsidR="008A6C1C" w:rsidRPr="004654F9" w14:paraId="10D1CD20" w14:textId="463CAD54" w:rsidTr="007B3FB4">
        <w:trPr>
          <w:cantSplit/>
        </w:trPr>
        <w:tc>
          <w:tcPr>
            <w:tcW w:w="4261" w:type="dxa"/>
            <w:tcBorders>
              <w:top w:val="dotted" w:sz="4" w:space="0" w:color="7F7F7F" w:themeColor="text1" w:themeTint="80"/>
              <w:bottom w:val="single" w:sz="4" w:space="0" w:color="auto"/>
            </w:tcBorders>
            <w:shd w:val="clear" w:color="auto" w:fill="FFFFFF" w:themeFill="background1"/>
          </w:tcPr>
          <w:p w14:paraId="6456AD6A" w14:textId="0EB76783" w:rsidR="008A6C1C" w:rsidRPr="0051564C" w:rsidRDefault="008A6C1C" w:rsidP="008A6C1C">
            <w:pPr>
              <w:pStyle w:val="ListParagraph"/>
              <w:numPr>
                <w:ilvl w:val="0"/>
                <w:numId w:val="13"/>
              </w:numPr>
              <w:spacing w:beforeLines="100" w:before="240" w:afterLines="100" w:after="240" w:line="276" w:lineRule="auto"/>
              <w:ind w:left="462" w:hanging="424"/>
              <w:contextualSpacing w:val="0"/>
              <w:jc w:val="left"/>
              <w:rPr>
                <w:szCs w:val="22"/>
              </w:rPr>
            </w:pPr>
            <w:r>
              <w:rPr>
                <w:szCs w:val="22"/>
              </w:rPr>
              <w:t>I know what to do if I suspect a security event has happened (e.g. handling a phishing email, reporting theft or loss of a device, dealing with unauthorised attempts to login with your credentials)</w:t>
            </w:r>
            <w:r w:rsidR="002B665E">
              <w:rPr>
                <w:szCs w:val="22"/>
              </w:rPr>
              <w:t>.</w:t>
            </w:r>
          </w:p>
        </w:tc>
        <w:tc>
          <w:tcPr>
            <w:tcW w:w="758" w:type="dxa"/>
            <w:tcBorders>
              <w:top w:val="dotted" w:sz="4" w:space="0" w:color="7F7F7F" w:themeColor="text1" w:themeTint="80"/>
              <w:bottom w:val="single" w:sz="4" w:space="0" w:color="auto"/>
              <w:right w:val="single" w:sz="24" w:space="0" w:color="FFFFFF" w:themeColor="background1"/>
            </w:tcBorders>
            <w:shd w:val="clear" w:color="auto" w:fill="E7E6E6" w:themeFill="background2"/>
          </w:tcPr>
          <w:p w14:paraId="6C4794E5" w14:textId="7F2EA550"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638" w:type="dxa"/>
            <w:tcBorders>
              <w:top w:val="dotted" w:sz="4" w:space="0" w:color="7F7F7F" w:themeColor="text1" w:themeTint="80"/>
              <w:left w:val="single" w:sz="24" w:space="0" w:color="FFFFFF" w:themeColor="background1"/>
              <w:bottom w:val="single" w:sz="4" w:space="0" w:color="auto"/>
              <w:right w:val="single" w:sz="24" w:space="0" w:color="FFFFFF" w:themeColor="background1"/>
            </w:tcBorders>
            <w:shd w:val="clear" w:color="auto" w:fill="E7E6E6" w:themeFill="background2"/>
          </w:tcPr>
          <w:p w14:paraId="112809C8" w14:textId="73E40513"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1150" w:type="dxa"/>
            <w:tcBorders>
              <w:top w:val="dotted" w:sz="4" w:space="0" w:color="7F7F7F" w:themeColor="text1" w:themeTint="80"/>
              <w:left w:val="single" w:sz="24" w:space="0" w:color="FFFFFF" w:themeColor="background1"/>
              <w:bottom w:val="single" w:sz="4" w:space="0" w:color="auto"/>
            </w:tcBorders>
            <w:shd w:val="clear" w:color="auto" w:fill="E7E6E6" w:themeFill="background2"/>
          </w:tcPr>
          <w:p w14:paraId="480C0969" w14:textId="0DA39C19" w:rsidR="008A6C1C" w:rsidRPr="004654F9" w:rsidRDefault="008A6C1C" w:rsidP="008A6C1C">
            <w:pPr>
              <w:spacing w:beforeLines="100" w:before="240" w:afterLines="100" w:after="240" w:line="276" w:lineRule="auto"/>
              <w:jc w:val="center"/>
              <w:rPr>
                <w:szCs w:val="22"/>
              </w:rPr>
            </w:pPr>
            <w:r w:rsidRPr="004654F9">
              <w:rPr>
                <w:szCs w:val="22"/>
              </w:rPr>
              <w:fldChar w:fldCharType="begin">
                <w:ffData>
                  <w:name w:val="Check1"/>
                  <w:enabled/>
                  <w:calcOnExit w:val="0"/>
                  <w:checkBox>
                    <w:sizeAuto/>
                    <w:default w:val="0"/>
                  </w:checkBox>
                </w:ffData>
              </w:fldChar>
            </w:r>
            <w:r w:rsidRPr="004654F9">
              <w:rPr>
                <w:szCs w:val="22"/>
              </w:rPr>
              <w:instrText xml:space="preserve"> FORMCHECKBOX </w:instrText>
            </w:r>
            <w:r w:rsidR="00611035">
              <w:rPr>
                <w:szCs w:val="22"/>
              </w:rPr>
            </w:r>
            <w:r w:rsidR="00611035">
              <w:rPr>
                <w:szCs w:val="22"/>
              </w:rPr>
              <w:fldChar w:fldCharType="separate"/>
            </w:r>
            <w:r w:rsidRPr="004654F9">
              <w:rPr>
                <w:szCs w:val="22"/>
              </w:rPr>
              <w:fldChar w:fldCharType="end"/>
            </w:r>
          </w:p>
        </w:tc>
        <w:tc>
          <w:tcPr>
            <w:tcW w:w="2219" w:type="dxa"/>
            <w:tcBorders>
              <w:top w:val="dotted" w:sz="4" w:space="0" w:color="7F7F7F" w:themeColor="text1" w:themeTint="80"/>
              <w:left w:val="single" w:sz="24" w:space="0" w:color="FFFFFF" w:themeColor="background1"/>
              <w:bottom w:val="single" w:sz="4" w:space="0" w:color="auto"/>
            </w:tcBorders>
            <w:shd w:val="clear" w:color="auto" w:fill="E7E6E6" w:themeFill="background2"/>
          </w:tcPr>
          <w:p w14:paraId="20D2563F" w14:textId="77777777" w:rsidR="008A6C1C" w:rsidRPr="004654F9" w:rsidRDefault="008A6C1C" w:rsidP="008A6C1C">
            <w:pPr>
              <w:spacing w:beforeLines="100" w:before="240" w:afterLines="100" w:after="240"/>
              <w:jc w:val="center"/>
              <w:rPr>
                <w:szCs w:val="22"/>
              </w:rPr>
            </w:pPr>
          </w:p>
        </w:tc>
      </w:tr>
    </w:tbl>
    <w:p w14:paraId="7485E867" w14:textId="77777777" w:rsidR="00A27903" w:rsidRDefault="00A27903" w:rsidP="006C50CD">
      <w:pPr>
        <w:rPr>
          <w:noProof/>
        </w:rPr>
      </w:pPr>
    </w:p>
    <w:sectPr w:rsidR="00A27903" w:rsidSect="007B7C5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134" w:right="1440" w:bottom="1134"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B269F" w14:textId="77777777" w:rsidR="00A95604" w:rsidRDefault="00A95604" w:rsidP="00DE204B">
      <w:pPr>
        <w:pBdr>
          <w:top w:val="single" w:sz="4" w:space="1" w:color="323232"/>
        </w:pBdr>
      </w:pPr>
      <w:r>
        <w:separator/>
      </w:r>
    </w:p>
    <w:p w14:paraId="0A75989A" w14:textId="77777777" w:rsidR="00A95604" w:rsidRDefault="00A95604" w:rsidP="00DE204B">
      <w:pPr>
        <w:pBdr>
          <w:top w:val="single" w:sz="4" w:space="1" w:color="323232"/>
        </w:pBdr>
      </w:pPr>
    </w:p>
  </w:endnote>
  <w:endnote w:type="continuationSeparator" w:id="0">
    <w:p w14:paraId="36AB5E7A" w14:textId="77777777" w:rsidR="00A95604" w:rsidRDefault="00A95604" w:rsidP="00DE204B">
      <w:pPr>
        <w:pBdr>
          <w:top w:val="single" w:sz="4" w:space="1" w:color="323232"/>
        </w:pBdr>
      </w:pPr>
      <w:r>
        <w:continuationSeparator/>
      </w:r>
    </w:p>
    <w:p w14:paraId="67543414" w14:textId="77777777" w:rsidR="00A95604" w:rsidRDefault="00A95604" w:rsidP="00DE204B">
      <w:pPr>
        <w:pBdr>
          <w:top w:val="single" w:sz="4" w:space="1" w:color="323232"/>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altName w:val="Arial"/>
    <w:panose1 w:val="020B0604020202020204"/>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37EEF" w14:textId="77777777" w:rsidR="00A95604" w:rsidRDefault="00A95604">
    <w:pPr>
      <w:pStyle w:val="Footer"/>
    </w:pPr>
  </w:p>
  <w:p w14:paraId="798B325B" w14:textId="77777777" w:rsidR="00A95604" w:rsidRDefault="00A95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76C6" w14:textId="77777777" w:rsidR="00A95604" w:rsidRDefault="00A95604">
    <w:pPr>
      <w:pStyle w:val="Footer"/>
    </w:pPr>
  </w:p>
  <w:p w14:paraId="2EF018F8" w14:textId="6119419D" w:rsidR="00A95604" w:rsidRPr="0018520E" w:rsidRDefault="00A95604" w:rsidP="0018520E">
    <w:pPr>
      <w:pBdr>
        <w:top w:val="single" w:sz="4" w:space="1" w:color="auto"/>
      </w:pBdr>
      <w:rPr>
        <w:sz w:val="18"/>
        <w:szCs w:val="18"/>
      </w:rPr>
    </w:pPr>
    <w:r w:rsidRPr="0018520E">
      <w:rPr>
        <w:sz w:val="18"/>
        <w:szCs w:val="18"/>
      </w:rPr>
      <w:t xml:space="preserve">Assessing your </w:t>
    </w:r>
    <w:r>
      <w:rPr>
        <w:sz w:val="18"/>
        <w:szCs w:val="18"/>
      </w:rPr>
      <w:t>team’s digital literacy</w:t>
    </w:r>
    <w:r w:rsidRPr="0018520E">
      <w:rPr>
        <w:sz w:val="18"/>
        <w:szCs w:val="18"/>
      </w:rPr>
      <w:t xml:space="preserve"> | </w:t>
    </w:r>
    <w:r>
      <w:rPr>
        <w:sz w:val="18"/>
        <w:szCs w:val="18"/>
      </w:rPr>
      <w:t xml:space="preserve">CLCQ </w:t>
    </w:r>
    <w:r w:rsidRPr="0018520E">
      <w:rPr>
        <w:sz w:val="18"/>
        <w:szCs w:val="18"/>
      </w:rPr>
      <w:t>Building Digital Capacity resources series</w:t>
    </w:r>
    <w:r w:rsidRPr="0018520E">
      <w:rPr>
        <w:sz w:val="18"/>
        <w:szCs w:val="18"/>
        <w:lang w:val="en-GB"/>
      </w:rPr>
      <w:tab/>
    </w:r>
    <w:r w:rsidRPr="0018520E">
      <w:rPr>
        <w:sz w:val="18"/>
        <w:szCs w:val="18"/>
        <w:lang w:val="en-GB"/>
      </w:rPr>
      <w:tab/>
    </w:r>
    <w:r>
      <w:rPr>
        <w:sz w:val="18"/>
        <w:szCs w:val="18"/>
        <w:lang w:val="en-GB"/>
      </w:rPr>
      <w:t xml:space="preserve">             </w:t>
    </w:r>
    <w:r w:rsidRPr="0018520E">
      <w:rPr>
        <w:sz w:val="18"/>
        <w:szCs w:val="18"/>
        <w:lang w:val="en-GB"/>
      </w:rPr>
      <w:fldChar w:fldCharType="begin"/>
    </w:r>
    <w:r w:rsidRPr="0018520E">
      <w:rPr>
        <w:sz w:val="18"/>
        <w:szCs w:val="18"/>
        <w:lang w:val="en-GB"/>
      </w:rPr>
      <w:instrText xml:space="preserve"> PAGE </w:instrText>
    </w:r>
    <w:r w:rsidRPr="0018520E">
      <w:rPr>
        <w:sz w:val="18"/>
        <w:szCs w:val="18"/>
        <w:lang w:val="en-GB"/>
      </w:rPr>
      <w:fldChar w:fldCharType="separate"/>
    </w:r>
    <w:r w:rsidRPr="0018520E">
      <w:rPr>
        <w:noProof/>
        <w:sz w:val="18"/>
        <w:szCs w:val="18"/>
        <w:lang w:val="en-GB"/>
      </w:rPr>
      <w:t>2</w:t>
    </w:r>
    <w:r w:rsidRPr="0018520E">
      <w:rPr>
        <w:sz w:val="18"/>
        <w:szCs w:val="18"/>
        <w:lang w:val="en-GB"/>
      </w:rPr>
      <w:fldChar w:fldCharType="end"/>
    </w:r>
    <w:r w:rsidRPr="0018520E">
      <w:rPr>
        <w:sz w:val="18"/>
        <w:szCs w:val="18"/>
        <w:lang w:val="en-GB"/>
      </w:rPr>
      <w:t>/</w:t>
    </w:r>
    <w:r w:rsidRPr="0018520E">
      <w:rPr>
        <w:sz w:val="18"/>
        <w:szCs w:val="18"/>
        <w:lang w:val="en-GB"/>
      </w:rPr>
      <w:fldChar w:fldCharType="begin"/>
    </w:r>
    <w:r w:rsidRPr="0018520E">
      <w:rPr>
        <w:sz w:val="18"/>
        <w:szCs w:val="18"/>
        <w:lang w:val="en-GB"/>
      </w:rPr>
      <w:instrText xml:space="preserve"> NUMPAGES </w:instrText>
    </w:r>
    <w:r w:rsidRPr="0018520E">
      <w:rPr>
        <w:sz w:val="18"/>
        <w:szCs w:val="18"/>
        <w:lang w:val="en-GB"/>
      </w:rPr>
      <w:fldChar w:fldCharType="separate"/>
    </w:r>
    <w:r w:rsidRPr="0018520E">
      <w:rPr>
        <w:noProof/>
        <w:sz w:val="18"/>
        <w:szCs w:val="18"/>
        <w:lang w:val="en-GB"/>
      </w:rPr>
      <w:t>2</w:t>
    </w:r>
    <w:r w:rsidRPr="0018520E">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0A14" w14:textId="526ECE1E" w:rsidR="00A95604" w:rsidRPr="00330E2C" w:rsidRDefault="00A95604" w:rsidP="00330E2C">
    <w:pPr>
      <w:pBdr>
        <w:top w:val="single" w:sz="4" w:space="1" w:color="auto"/>
      </w:pBdr>
      <w:rPr>
        <w:sz w:val="18"/>
        <w:szCs w:val="18"/>
      </w:rPr>
    </w:pPr>
    <w:r w:rsidRPr="0018520E">
      <w:rPr>
        <w:sz w:val="18"/>
        <w:szCs w:val="18"/>
      </w:rPr>
      <w:t xml:space="preserve">Assessing your </w:t>
    </w:r>
    <w:r>
      <w:rPr>
        <w:sz w:val="18"/>
        <w:szCs w:val="18"/>
      </w:rPr>
      <w:t>CLC’s digital literacy</w:t>
    </w:r>
    <w:r w:rsidRPr="0018520E">
      <w:rPr>
        <w:sz w:val="18"/>
        <w:szCs w:val="18"/>
      </w:rPr>
      <w:t xml:space="preserve"> | </w:t>
    </w:r>
    <w:r>
      <w:rPr>
        <w:sz w:val="18"/>
        <w:szCs w:val="18"/>
      </w:rPr>
      <w:t xml:space="preserve">CLCQ </w:t>
    </w:r>
    <w:r w:rsidRPr="0018520E">
      <w:rPr>
        <w:sz w:val="18"/>
        <w:szCs w:val="18"/>
      </w:rPr>
      <w:t>Building Digital Capacity resources series</w:t>
    </w:r>
    <w:r w:rsidRPr="0018520E">
      <w:rPr>
        <w:sz w:val="18"/>
        <w:szCs w:val="18"/>
        <w:lang w:val="en-GB"/>
      </w:rPr>
      <w:tab/>
    </w:r>
    <w:r w:rsidRPr="0018520E">
      <w:rPr>
        <w:sz w:val="18"/>
        <w:szCs w:val="18"/>
        <w:lang w:val="en-GB"/>
      </w:rPr>
      <w:tab/>
    </w:r>
    <w:r>
      <w:rPr>
        <w:sz w:val="18"/>
        <w:szCs w:val="18"/>
        <w:lang w:val="en-GB"/>
      </w:rPr>
      <w:t xml:space="preserve">             </w:t>
    </w:r>
    <w:r w:rsidRPr="0018520E">
      <w:rPr>
        <w:sz w:val="18"/>
        <w:szCs w:val="18"/>
        <w:lang w:val="en-GB"/>
      </w:rPr>
      <w:fldChar w:fldCharType="begin"/>
    </w:r>
    <w:r w:rsidRPr="0018520E">
      <w:rPr>
        <w:sz w:val="18"/>
        <w:szCs w:val="18"/>
        <w:lang w:val="en-GB"/>
      </w:rPr>
      <w:instrText xml:space="preserve"> PAGE </w:instrText>
    </w:r>
    <w:r w:rsidRPr="0018520E">
      <w:rPr>
        <w:sz w:val="18"/>
        <w:szCs w:val="18"/>
        <w:lang w:val="en-GB"/>
      </w:rPr>
      <w:fldChar w:fldCharType="separate"/>
    </w:r>
    <w:r>
      <w:rPr>
        <w:sz w:val="18"/>
        <w:szCs w:val="18"/>
        <w:lang w:val="en-GB"/>
      </w:rPr>
      <w:t>2</w:t>
    </w:r>
    <w:r w:rsidRPr="0018520E">
      <w:rPr>
        <w:sz w:val="18"/>
        <w:szCs w:val="18"/>
        <w:lang w:val="en-GB"/>
      </w:rPr>
      <w:fldChar w:fldCharType="end"/>
    </w:r>
    <w:r w:rsidRPr="0018520E">
      <w:rPr>
        <w:sz w:val="18"/>
        <w:szCs w:val="18"/>
        <w:lang w:val="en-GB"/>
      </w:rPr>
      <w:t>/</w:t>
    </w:r>
    <w:r w:rsidRPr="0018520E">
      <w:rPr>
        <w:sz w:val="18"/>
        <w:szCs w:val="18"/>
        <w:lang w:val="en-GB"/>
      </w:rPr>
      <w:fldChar w:fldCharType="begin"/>
    </w:r>
    <w:r w:rsidRPr="0018520E">
      <w:rPr>
        <w:sz w:val="18"/>
        <w:szCs w:val="18"/>
        <w:lang w:val="en-GB"/>
      </w:rPr>
      <w:instrText xml:space="preserve"> NUMPAGES </w:instrText>
    </w:r>
    <w:r w:rsidRPr="0018520E">
      <w:rPr>
        <w:sz w:val="18"/>
        <w:szCs w:val="18"/>
        <w:lang w:val="en-GB"/>
      </w:rPr>
      <w:fldChar w:fldCharType="separate"/>
    </w:r>
    <w:r>
      <w:rPr>
        <w:sz w:val="18"/>
        <w:szCs w:val="18"/>
        <w:lang w:val="en-GB"/>
      </w:rPr>
      <w:t>20</w:t>
    </w:r>
    <w:r w:rsidRPr="0018520E">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E4EC0" w14:textId="77777777" w:rsidR="00A95604" w:rsidRDefault="00A95604" w:rsidP="00DE204B">
      <w:pPr>
        <w:pBdr>
          <w:top w:val="single" w:sz="4" w:space="1" w:color="323232"/>
        </w:pBdr>
      </w:pPr>
      <w:r>
        <w:separator/>
      </w:r>
    </w:p>
    <w:p w14:paraId="42F00759" w14:textId="77777777" w:rsidR="00A95604" w:rsidRDefault="00A95604" w:rsidP="00DE204B">
      <w:pPr>
        <w:pBdr>
          <w:top w:val="single" w:sz="4" w:space="1" w:color="323232"/>
        </w:pBdr>
      </w:pPr>
    </w:p>
  </w:footnote>
  <w:footnote w:type="continuationSeparator" w:id="0">
    <w:p w14:paraId="5265E385" w14:textId="77777777" w:rsidR="00A95604" w:rsidRDefault="00A95604" w:rsidP="00DE204B">
      <w:pPr>
        <w:pBdr>
          <w:top w:val="single" w:sz="4" w:space="1" w:color="323232"/>
        </w:pBdr>
      </w:pPr>
      <w:r>
        <w:continuationSeparator/>
      </w:r>
    </w:p>
    <w:p w14:paraId="29D63F9B" w14:textId="77777777" w:rsidR="00A95604" w:rsidRDefault="00A95604" w:rsidP="00DE204B">
      <w:pPr>
        <w:pBdr>
          <w:top w:val="single" w:sz="4" w:space="1" w:color="323232"/>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2608" w14:textId="77777777" w:rsidR="00A95604" w:rsidRDefault="00A95604">
    <w:pPr>
      <w:pStyle w:val="Header"/>
    </w:pPr>
  </w:p>
  <w:p w14:paraId="5F6C1527" w14:textId="0BD48DF4" w:rsidR="00A95604" w:rsidRDefault="00A956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C84F" w14:textId="77777777" w:rsidR="00A95604" w:rsidRDefault="00A95604">
    <w:pPr>
      <w:pStyle w:val="Header"/>
    </w:pPr>
  </w:p>
  <w:p w14:paraId="2880F999" w14:textId="56942176" w:rsidR="00A95604" w:rsidRDefault="00A956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91BA" w14:textId="77777777" w:rsidR="00A95604" w:rsidRDefault="00A95604">
    <w:pPr>
      <w:pStyle w:val="Header"/>
    </w:pPr>
  </w:p>
  <w:p w14:paraId="7B9B98CA" w14:textId="55EBEA9B" w:rsidR="00A95604" w:rsidRDefault="00A956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37A65"/>
    <w:multiLevelType w:val="hybridMultilevel"/>
    <w:tmpl w:val="CD5275FA"/>
    <w:lvl w:ilvl="0" w:tplc="01EC13F0">
      <w:start w:val="1"/>
      <w:numFmt w:val="decimal"/>
      <w:lvlText w:val="%1."/>
      <w:lvlJc w:val="left"/>
      <w:pPr>
        <w:ind w:left="360" w:hanging="360"/>
      </w:pPr>
      <w:rPr>
        <w:rFonts w:ascii="Roboto Light" w:hAnsi="Roboto Light" w:hint="default"/>
        <w:color w:val="F04E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6608E9"/>
    <w:multiLevelType w:val="hybridMultilevel"/>
    <w:tmpl w:val="CD5275FA"/>
    <w:lvl w:ilvl="0" w:tplc="01EC13F0">
      <w:start w:val="1"/>
      <w:numFmt w:val="decimal"/>
      <w:lvlText w:val="%1."/>
      <w:lvlJc w:val="left"/>
      <w:pPr>
        <w:ind w:left="360" w:hanging="360"/>
      </w:pPr>
      <w:rPr>
        <w:rFonts w:ascii="Roboto Light" w:hAnsi="Roboto Light" w:hint="default"/>
        <w:color w:val="F04E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747C38"/>
    <w:multiLevelType w:val="hybridMultilevel"/>
    <w:tmpl w:val="FFAABF2C"/>
    <w:lvl w:ilvl="0" w:tplc="7C7AD4B0">
      <w:start w:val="1"/>
      <w:numFmt w:val="bullet"/>
      <w:lvlText w:val=""/>
      <w:lvlJc w:val="left"/>
      <w:pPr>
        <w:ind w:left="720" w:hanging="360"/>
      </w:pPr>
      <w:rPr>
        <w:rFonts w:ascii="Wingdings" w:hAnsi="Wingdings" w:hint="default"/>
        <w:color w:val="F04E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D0106"/>
    <w:multiLevelType w:val="hybridMultilevel"/>
    <w:tmpl w:val="DCE85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FA1232"/>
    <w:multiLevelType w:val="hybridMultilevel"/>
    <w:tmpl w:val="CD5275FA"/>
    <w:lvl w:ilvl="0" w:tplc="01EC13F0">
      <w:start w:val="1"/>
      <w:numFmt w:val="decimal"/>
      <w:lvlText w:val="%1."/>
      <w:lvlJc w:val="left"/>
      <w:pPr>
        <w:ind w:left="360" w:hanging="360"/>
      </w:pPr>
      <w:rPr>
        <w:rFonts w:ascii="Roboto Light" w:hAnsi="Roboto Light" w:hint="default"/>
        <w:color w:val="F04E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372279"/>
    <w:multiLevelType w:val="hybridMultilevel"/>
    <w:tmpl w:val="51BE3CC8"/>
    <w:lvl w:ilvl="0" w:tplc="32229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E6289"/>
    <w:multiLevelType w:val="hybridMultilevel"/>
    <w:tmpl w:val="8846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B1DE7"/>
    <w:multiLevelType w:val="hybridMultilevel"/>
    <w:tmpl w:val="CD5275FA"/>
    <w:lvl w:ilvl="0" w:tplc="01EC13F0">
      <w:start w:val="1"/>
      <w:numFmt w:val="decimal"/>
      <w:lvlText w:val="%1."/>
      <w:lvlJc w:val="left"/>
      <w:pPr>
        <w:ind w:left="360" w:hanging="360"/>
      </w:pPr>
      <w:rPr>
        <w:rFonts w:ascii="Roboto Light" w:hAnsi="Roboto Light" w:hint="default"/>
        <w:color w:val="F04E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CE33FD"/>
    <w:multiLevelType w:val="hybridMultilevel"/>
    <w:tmpl w:val="071ADDC0"/>
    <w:lvl w:ilvl="0" w:tplc="75CCA276">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70633"/>
    <w:multiLevelType w:val="hybridMultilevel"/>
    <w:tmpl w:val="F7B4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F5F29"/>
    <w:multiLevelType w:val="hybridMultilevel"/>
    <w:tmpl w:val="CD5275FA"/>
    <w:lvl w:ilvl="0" w:tplc="01EC13F0">
      <w:start w:val="1"/>
      <w:numFmt w:val="decimal"/>
      <w:lvlText w:val="%1."/>
      <w:lvlJc w:val="left"/>
      <w:pPr>
        <w:ind w:left="360" w:hanging="360"/>
      </w:pPr>
      <w:rPr>
        <w:rFonts w:ascii="Roboto Light" w:hAnsi="Roboto Light" w:hint="default"/>
        <w:color w:val="F04E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4C5B92"/>
    <w:multiLevelType w:val="hybridMultilevel"/>
    <w:tmpl w:val="9788D606"/>
    <w:lvl w:ilvl="0" w:tplc="32229268">
      <w:start w:val="1"/>
      <w:numFmt w:val="bullet"/>
      <w:lvlText w:val=""/>
      <w:lvlJc w:val="left"/>
      <w:pPr>
        <w:ind w:left="720" w:hanging="360"/>
      </w:pPr>
      <w:rPr>
        <w:rFonts w:ascii="Symbol" w:hAnsi="Symbol" w:hint="default"/>
        <w:color w:val="auto"/>
      </w:rPr>
    </w:lvl>
    <w:lvl w:ilvl="1" w:tplc="32229268">
      <w:start w:val="1"/>
      <w:numFmt w:val="bullet"/>
      <w:lvlText w:val=""/>
      <w:lvlJc w:val="left"/>
      <w:pPr>
        <w:ind w:left="720" w:hanging="360"/>
      </w:pPr>
      <w:rPr>
        <w:rFonts w:ascii="Symbol" w:hAnsi="Symbol" w:hint="default"/>
        <w:color w:val="auto"/>
      </w:rPr>
    </w:lvl>
    <w:lvl w:ilvl="2" w:tplc="3C724A32" w:tentative="1">
      <w:start w:val="1"/>
      <w:numFmt w:val="bullet"/>
      <w:lvlText w:val="-"/>
      <w:lvlJc w:val="left"/>
      <w:pPr>
        <w:tabs>
          <w:tab w:val="num" w:pos="2160"/>
        </w:tabs>
        <w:ind w:left="2160" w:hanging="360"/>
      </w:pPr>
      <w:rPr>
        <w:rFonts w:ascii="Times New Roman" w:hAnsi="Times New Roman" w:hint="default"/>
      </w:rPr>
    </w:lvl>
    <w:lvl w:ilvl="3" w:tplc="E0D253BE" w:tentative="1">
      <w:start w:val="1"/>
      <w:numFmt w:val="bullet"/>
      <w:lvlText w:val="-"/>
      <w:lvlJc w:val="left"/>
      <w:pPr>
        <w:tabs>
          <w:tab w:val="num" w:pos="2880"/>
        </w:tabs>
        <w:ind w:left="2880" w:hanging="360"/>
      </w:pPr>
      <w:rPr>
        <w:rFonts w:ascii="Times New Roman" w:hAnsi="Times New Roman" w:hint="default"/>
      </w:rPr>
    </w:lvl>
    <w:lvl w:ilvl="4" w:tplc="232EF5D0" w:tentative="1">
      <w:start w:val="1"/>
      <w:numFmt w:val="bullet"/>
      <w:lvlText w:val="-"/>
      <w:lvlJc w:val="left"/>
      <w:pPr>
        <w:tabs>
          <w:tab w:val="num" w:pos="3600"/>
        </w:tabs>
        <w:ind w:left="3600" w:hanging="360"/>
      </w:pPr>
      <w:rPr>
        <w:rFonts w:ascii="Times New Roman" w:hAnsi="Times New Roman" w:hint="default"/>
      </w:rPr>
    </w:lvl>
    <w:lvl w:ilvl="5" w:tplc="B41287B8" w:tentative="1">
      <w:start w:val="1"/>
      <w:numFmt w:val="bullet"/>
      <w:lvlText w:val="-"/>
      <w:lvlJc w:val="left"/>
      <w:pPr>
        <w:tabs>
          <w:tab w:val="num" w:pos="4320"/>
        </w:tabs>
        <w:ind w:left="4320" w:hanging="360"/>
      </w:pPr>
      <w:rPr>
        <w:rFonts w:ascii="Times New Roman" w:hAnsi="Times New Roman" w:hint="default"/>
      </w:rPr>
    </w:lvl>
    <w:lvl w:ilvl="6" w:tplc="19FA134E" w:tentative="1">
      <w:start w:val="1"/>
      <w:numFmt w:val="bullet"/>
      <w:lvlText w:val="-"/>
      <w:lvlJc w:val="left"/>
      <w:pPr>
        <w:tabs>
          <w:tab w:val="num" w:pos="5040"/>
        </w:tabs>
        <w:ind w:left="5040" w:hanging="360"/>
      </w:pPr>
      <w:rPr>
        <w:rFonts w:ascii="Times New Roman" w:hAnsi="Times New Roman" w:hint="default"/>
      </w:rPr>
    </w:lvl>
    <w:lvl w:ilvl="7" w:tplc="FA508484" w:tentative="1">
      <w:start w:val="1"/>
      <w:numFmt w:val="bullet"/>
      <w:lvlText w:val="-"/>
      <w:lvlJc w:val="left"/>
      <w:pPr>
        <w:tabs>
          <w:tab w:val="num" w:pos="5760"/>
        </w:tabs>
        <w:ind w:left="5760" w:hanging="360"/>
      </w:pPr>
      <w:rPr>
        <w:rFonts w:ascii="Times New Roman" w:hAnsi="Times New Roman" w:hint="default"/>
      </w:rPr>
    </w:lvl>
    <w:lvl w:ilvl="8" w:tplc="3F38C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19732B6"/>
    <w:multiLevelType w:val="hybridMultilevel"/>
    <w:tmpl w:val="CD5275FA"/>
    <w:lvl w:ilvl="0" w:tplc="01EC13F0">
      <w:start w:val="1"/>
      <w:numFmt w:val="decimal"/>
      <w:lvlText w:val="%1."/>
      <w:lvlJc w:val="left"/>
      <w:pPr>
        <w:ind w:left="360" w:hanging="360"/>
      </w:pPr>
      <w:rPr>
        <w:rFonts w:ascii="Roboto Light" w:hAnsi="Roboto Light" w:hint="default"/>
        <w:color w:val="F04E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4E4140"/>
    <w:multiLevelType w:val="hybridMultilevel"/>
    <w:tmpl w:val="FE6C33FE"/>
    <w:lvl w:ilvl="0" w:tplc="32229268">
      <w:start w:val="1"/>
      <w:numFmt w:val="bullet"/>
      <w:lvlText w:val=""/>
      <w:lvlJc w:val="left"/>
      <w:pPr>
        <w:ind w:left="720" w:hanging="360"/>
      </w:pPr>
      <w:rPr>
        <w:rFonts w:ascii="Symbol" w:hAnsi="Symbol" w:hint="default"/>
        <w:color w:val="auto"/>
      </w:rPr>
    </w:lvl>
    <w:lvl w:ilvl="1" w:tplc="37DA3746" w:tentative="1">
      <w:start w:val="1"/>
      <w:numFmt w:val="bullet"/>
      <w:lvlText w:val="-"/>
      <w:lvlJc w:val="left"/>
      <w:pPr>
        <w:tabs>
          <w:tab w:val="num" w:pos="1440"/>
        </w:tabs>
        <w:ind w:left="1440" w:hanging="360"/>
      </w:pPr>
      <w:rPr>
        <w:rFonts w:ascii="Times New Roman" w:hAnsi="Times New Roman" w:hint="default"/>
      </w:rPr>
    </w:lvl>
    <w:lvl w:ilvl="2" w:tplc="E4960594" w:tentative="1">
      <w:start w:val="1"/>
      <w:numFmt w:val="bullet"/>
      <w:lvlText w:val="-"/>
      <w:lvlJc w:val="left"/>
      <w:pPr>
        <w:tabs>
          <w:tab w:val="num" w:pos="2160"/>
        </w:tabs>
        <w:ind w:left="2160" w:hanging="360"/>
      </w:pPr>
      <w:rPr>
        <w:rFonts w:ascii="Times New Roman" w:hAnsi="Times New Roman" w:hint="default"/>
      </w:rPr>
    </w:lvl>
    <w:lvl w:ilvl="3" w:tplc="68A01FD2" w:tentative="1">
      <w:start w:val="1"/>
      <w:numFmt w:val="bullet"/>
      <w:lvlText w:val="-"/>
      <w:lvlJc w:val="left"/>
      <w:pPr>
        <w:tabs>
          <w:tab w:val="num" w:pos="2880"/>
        </w:tabs>
        <w:ind w:left="2880" w:hanging="360"/>
      </w:pPr>
      <w:rPr>
        <w:rFonts w:ascii="Times New Roman" w:hAnsi="Times New Roman" w:hint="default"/>
      </w:rPr>
    </w:lvl>
    <w:lvl w:ilvl="4" w:tplc="2B2C8E58" w:tentative="1">
      <w:start w:val="1"/>
      <w:numFmt w:val="bullet"/>
      <w:lvlText w:val="-"/>
      <w:lvlJc w:val="left"/>
      <w:pPr>
        <w:tabs>
          <w:tab w:val="num" w:pos="3600"/>
        </w:tabs>
        <w:ind w:left="3600" w:hanging="360"/>
      </w:pPr>
      <w:rPr>
        <w:rFonts w:ascii="Times New Roman" w:hAnsi="Times New Roman" w:hint="default"/>
      </w:rPr>
    </w:lvl>
    <w:lvl w:ilvl="5" w:tplc="7150730C" w:tentative="1">
      <w:start w:val="1"/>
      <w:numFmt w:val="bullet"/>
      <w:lvlText w:val="-"/>
      <w:lvlJc w:val="left"/>
      <w:pPr>
        <w:tabs>
          <w:tab w:val="num" w:pos="4320"/>
        </w:tabs>
        <w:ind w:left="4320" w:hanging="360"/>
      </w:pPr>
      <w:rPr>
        <w:rFonts w:ascii="Times New Roman" w:hAnsi="Times New Roman" w:hint="default"/>
      </w:rPr>
    </w:lvl>
    <w:lvl w:ilvl="6" w:tplc="2F9AA2AC" w:tentative="1">
      <w:start w:val="1"/>
      <w:numFmt w:val="bullet"/>
      <w:lvlText w:val="-"/>
      <w:lvlJc w:val="left"/>
      <w:pPr>
        <w:tabs>
          <w:tab w:val="num" w:pos="5040"/>
        </w:tabs>
        <w:ind w:left="5040" w:hanging="360"/>
      </w:pPr>
      <w:rPr>
        <w:rFonts w:ascii="Times New Roman" w:hAnsi="Times New Roman" w:hint="default"/>
      </w:rPr>
    </w:lvl>
    <w:lvl w:ilvl="7" w:tplc="23FA8E3C" w:tentative="1">
      <w:start w:val="1"/>
      <w:numFmt w:val="bullet"/>
      <w:lvlText w:val="-"/>
      <w:lvlJc w:val="left"/>
      <w:pPr>
        <w:tabs>
          <w:tab w:val="num" w:pos="5760"/>
        </w:tabs>
        <w:ind w:left="5760" w:hanging="360"/>
      </w:pPr>
      <w:rPr>
        <w:rFonts w:ascii="Times New Roman" w:hAnsi="Times New Roman" w:hint="default"/>
      </w:rPr>
    </w:lvl>
    <w:lvl w:ilvl="8" w:tplc="2FA6695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676E95"/>
    <w:multiLevelType w:val="hybridMultilevel"/>
    <w:tmpl w:val="E2E86F22"/>
    <w:lvl w:ilvl="0" w:tplc="32229268">
      <w:start w:val="1"/>
      <w:numFmt w:val="bullet"/>
      <w:lvlText w:val=""/>
      <w:lvlJc w:val="left"/>
      <w:pPr>
        <w:ind w:left="720" w:hanging="360"/>
      </w:pPr>
      <w:rPr>
        <w:rFonts w:ascii="Symbol" w:hAnsi="Symbol" w:hint="default"/>
        <w:color w:val="auto"/>
      </w:rPr>
    </w:lvl>
    <w:lvl w:ilvl="1" w:tplc="0498BBD4">
      <w:numFmt w:val="bullet"/>
      <w:lvlText w:val="-"/>
      <w:lvlJc w:val="left"/>
      <w:pPr>
        <w:ind w:left="1440" w:hanging="360"/>
      </w:pPr>
      <w:rPr>
        <w:rFonts w:ascii="Roboto Light" w:eastAsia="Times New Roman" w:hAnsi="Roboto Light" w:cs="Times New Roman" w:hint="default"/>
      </w:rPr>
    </w:lvl>
    <w:lvl w:ilvl="2" w:tplc="3C724A32" w:tentative="1">
      <w:start w:val="1"/>
      <w:numFmt w:val="bullet"/>
      <w:lvlText w:val="-"/>
      <w:lvlJc w:val="left"/>
      <w:pPr>
        <w:tabs>
          <w:tab w:val="num" w:pos="2160"/>
        </w:tabs>
        <w:ind w:left="2160" w:hanging="360"/>
      </w:pPr>
      <w:rPr>
        <w:rFonts w:ascii="Times New Roman" w:hAnsi="Times New Roman" w:hint="default"/>
      </w:rPr>
    </w:lvl>
    <w:lvl w:ilvl="3" w:tplc="E0D253BE" w:tentative="1">
      <w:start w:val="1"/>
      <w:numFmt w:val="bullet"/>
      <w:lvlText w:val="-"/>
      <w:lvlJc w:val="left"/>
      <w:pPr>
        <w:tabs>
          <w:tab w:val="num" w:pos="2880"/>
        </w:tabs>
        <w:ind w:left="2880" w:hanging="360"/>
      </w:pPr>
      <w:rPr>
        <w:rFonts w:ascii="Times New Roman" w:hAnsi="Times New Roman" w:hint="default"/>
      </w:rPr>
    </w:lvl>
    <w:lvl w:ilvl="4" w:tplc="232EF5D0" w:tentative="1">
      <w:start w:val="1"/>
      <w:numFmt w:val="bullet"/>
      <w:lvlText w:val="-"/>
      <w:lvlJc w:val="left"/>
      <w:pPr>
        <w:tabs>
          <w:tab w:val="num" w:pos="3600"/>
        </w:tabs>
        <w:ind w:left="3600" w:hanging="360"/>
      </w:pPr>
      <w:rPr>
        <w:rFonts w:ascii="Times New Roman" w:hAnsi="Times New Roman" w:hint="default"/>
      </w:rPr>
    </w:lvl>
    <w:lvl w:ilvl="5" w:tplc="B41287B8" w:tentative="1">
      <w:start w:val="1"/>
      <w:numFmt w:val="bullet"/>
      <w:lvlText w:val="-"/>
      <w:lvlJc w:val="left"/>
      <w:pPr>
        <w:tabs>
          <w:tab w:val="num" w:pos="4320"/>
        </w:tabs>
        <w:ind w:left="4320" w:hanging="360"/>
      </w:pPr>
      <w:rPr>
        <w:rFonts w:ascii="Times New Roman" w:hAnsi="Times New Roman" w:hint="default"/>
      </w:rPr>
    </w:lvl>
    <w:lvl w:ilvl="6" w:tplc="19FA134E" w:tentative="1">
      <w:start w:val="1"/>
      <w:numFmt w:val="bullet"/>
      <w:lvlText w:val="-"/>
      <w:lvlJc w:val="left"/>
      <w:pPr>
        <w:tabs>
          <w:tab w:val="num" w:pos="5040"/>
        </w:tabs>
        <w:ind w:left="5040" w:hanging="360"/>
      </w:pPr>
      <w:rPr>
        <w:rFonts w:ascii="Times New Roman" w:hAnsi="Times New Roman" w:hint="default"/>
      </w:rPr>
    </w:lvl>
    <w:lvl w:ilvl="7" w:tplc="FA508484" w:tentative="1">
      <w:start w:val="1"/>
      <w:numFmt w:val="bullet"/>
      <w:lvlText w:val="-"/>
      <w:lvlJc w:val="left"/>
      <w:pPr>
        <w:tabs>
          <w:tab w:val="num" w:pos="5760"/>
        </w:tabs>
        <w:ind w:left="5760" w:hanging="360"/>
      </w:pPr>
      <w:rPr>
        <w:rFonts w:ascii="Times New Roman" w:hAnsi="Times New Roman" w:hint="default"/>
      </w:rPr>
    </w:lvl>
    <w:lvl w:ilvl="8" w:tplc="3F38C49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34C00FE"/>
    <w:multiLevelType w:val="hybridMultilevel"/>
    <w:tmpl w:val="9072E674"/>
    <w:lvl w:ilvl="0" w:tplc="AC0E3CC4">
      <w:start w:val="1"/>
      <w:numFmt w:val="bullet"/>
      <w:lvlText w:val=""/>
      <w:lvlJc w:val="left"/>
      <w:pPr>
        <w:ind w:left="720" w:hanging="360"/>
      </w:pPr>
      <w:rPr>
        <w:rFonts w:ascii="Wingdings" w:hAnsi="Wingdings" w:hint="default"/>
        <w:color w:val="F04E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1127C"/>
    <w:multiLevelType w:val="hybridMultilevel"/>
    <w:tmpl w:val="DFA696FC"/>
    <w:lvl w:ilvl="0" w:tplc="5E08AFF2">
      <w:start w:val="1"/>
      <w:numFmt w:val="bullet"/>
      <w:lvlText w:val="4"/>
      <w:lvlJc w:val="left"/>
      <w:pPr>
        <w:ind w:left="720" w:hanging="360"/>
      </w:pPr>
      <w:rPr>
        <w:rFonts w:ascii="Webdings" w:hAnsi="Webdings" w:hint="default"/>
        <w:color w:val="F04E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E6275"/>
    <w:multiLevelType w:val="hybridMultilevel"/>
    <w:tmpl w:val="CD5275FA"/>
    <w:lvl w:ilvl="0" w:tplc="01EC13F0">
      <w:start w:val="1"/>
      <w:numFmt w:val="decimal"/>
      <w:lvlText w:val="%1."/>
      <w:lvlJc w:val="left"/>
      <w:pPr>
        <w:ind w:left="719" w:hanging="360"/>
      </w:pPr>
      <w:rPr>
        <w:rFonts w:ascii="Roboto Light" w:hAnsi="Roboto Light" w:hint="default"/>
        <w:color w:val="F04E63"/>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8" w15:restartNumberingAfterBreak="0">
    <w:nsid w:val="75D42440"/>
    <w:multiLevelType w:val="hybridMultilevel"/>
    <w:tmpl w:val="AE7C70F4"/>
    <w:lvl w:ilvl="0" w:tplc="32229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C63F7"/>
    <w:multiLevelType w:val="multilevel"/>
    <w:tmpl w:val="978E9F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82E54C7"/>
    <w:multiLevelType w:val="hybridMultilevel"/>
    <w:tmpl w:val="24B6C666"/>
    <w:lvl w:ilvl="0" w:tplc="32229268">
      <w:start w:val="1"/>
      <w:numFmt w:val="bullet"/>
      <w:lvlText w:val=""/>
      <w:lvlJc w:val="left"/>
      <w:pPr>
        <w:ind w:left="720" w:hanging="360"/>
      </w:pPr>
      <w:rPr>
        <w:rFonts w:ascii="Symbol" w:hAnsi="Symbol" w:hint="default"/>
        <w:color w:val="auto"/>
      </w:rPr>
    </w:lvl>
    <w:lvl w:ilvl="1" w:tplc="748A2E7E" w:tentative="1">
      <w:start w:val="1"/>
      <w:numFmt w:val="bullet"/>
      <w:lvlText w:val="-"/>
      <w:lvlJc w:val="left"/>
      <w:pPr>
        <w:tabs>
          <w:tab w:val="num" w:pos="1440"/>
        </w:tabs>
        <w:ind w:left="1440" w:hanging="360"/>
      </w:pPr>
      <w:rPr>
        <w:rFonts w:ascii="Times New Roman" w:hAnsi="Times New Roman" w:hint="default"/>
      </w:rPr>
    </w:lvl>
    <w:lvl w:ilvl="2" w:tplc="FC2A803C" w:tentative="1">
      <w:start w:val="1"/>
      <w:numFmt w:val="bullet"/>
      <w:lvlText w:val="-"/>
      <w:lvlJc w:val="left"/>
      <w:pPr>
        <w:tabs>
          <w:tab w:val="num" w:pos="2160"/>
        </w:tabs>
        <w:ind w:left="2160" w:hanging="360"/>
      </w:pPr>
      <w:rPr>
        <w:rFonts w:ascii="Times New Roman" w:hAnsi="Times New Roman" w:hint="default"/>
      </w:rPr>
    </w:lvl>
    <w:lvl w:ilvl="3" w:tplc="EDEC04DC" w:tentative="1">
      <w:start w:val="1"/>
      <w:numFmt w:val="bullet"/>
      <w:lvlText w:val="-"/>
      <w:lvlJc w:val="left"/>
      <w:pPr>
        <w:tabs>
          <w:tab w:val="num" w:pos="2880"/>
        </w:tabs>
        <w:ind w:left="2880" w:hanging="360"/>
      </w:pPr>
      <w:rPr>
        <w:rFonts w:ascii="Times New Roman" w:hAnsi="Times New Roman" w:hint="default"/>
      </w:rPr>
    </w:lvl>
    <w:lvl w:ilvl="4" w:tplc="D512AD6E" w:tentative="1">
      <w:start w:val="1"/>
      <w:numFmt w:val="bullet"/>
      <w:lvlText w:val="-"/>
      <w:lvlJc w:val="left"/>
      <w:pPr>
        <w:tabs>
          <w:tab w:val="num" w:pos="3600"/>
        </w:tabs>
        <w:ind w:left="3600" w:hanging="360"/>
      </w:pPr>
      <w:rPr>
        <w:rFonts w:ascii="Times New Roman" w:hAnsi="Times New Roman" w:hint="default"/>
      </w:rPr>
    </w:lvl>
    <w:lvl w:ilvl="5" w:tplc="E83CF624" w:tentative="1">
      <w:start w:val="1"/>
      <w:numFmt w:val="bullet"/>
      <w:lvlText w:val="-"/>
      <w:lvlJc w:val="left"/>
      <w:pPr>
        <w:tabs>
          <w:tab w:val="num" w:pos="4320"/>
        </w:tabs>
        <w:ind w:left="4320" w:hanging="360"/>
      </w:pPr>
      <w:rPr>
        <w:rFonts w:ascii="Times New Roman" w:hAnsi="Times New Roman" w:hint="default"/>
      </w:rPr>
    </w:lvl>
    <w:lvl w:ilvl="6" w:tplc="6D9C96F8" w:tentative="1">
      <w:start w:val="1"/>
      <w:numFmt w:val="bullet"/>
      <w:lvlText w:val="-"/>
      <w:lvlJc w:val="left"/>
      <w:pPr>
        <w:tabs>
          <w:tab w:val="num" w:pos="5040"/>
        </w:tabs>
        <w:ind w:left="5040" w:hanging="360"/>
      </w:pPr>
      <w:rPr>
        <w:rFonts w:ascii="Times New Roman" w:hAnsi="Times New Roman" w:hint="default"/>
      </w:rPr>
    </w:lvl>
    <w:lvl w:ilvl="7" w:tplc="40A8DACE" w:tentative="1">
      <w:start w:val="1"/>
      <w:numFmt w:val="bullet"/>
      <w:lvlText w:val="-"/>
      <w:lvlJc w:val="left"/>
      <w:pPr>
        <w:tabs>
          <w:tab w:val="num" w:pos="5760"/>
        </w:tabs>
        <w:ind w:left="5760" w:hanging="360"/>
      </w:pPr>
      <w:rPr>
        <w:rFonts w:ascii="Times New Roman" w:hAnsi="Times New Roman" w:hint="default"/>
      </w:rPr>
    </w:lvl>
    <w:lvl w:ilvl="8" w:tplc="A8180F2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D1308AB"/>
    <w:multiLevelType w:val="hybridMultilevel"/>
    <w:tmpl w:val="CD5275FA"/>
    <w:lvl w:ilvl="0" w:tplc="01EC13F0">
      <w:start w:val="1"/>
      <w:numFmt w:val="decimal"/>
      <w:lvlText w:val="%1."/>
      <w:lvlJc w:val="left"/>
      <w:pPr>
        <w:ind w:left="360" w:hanging="360"/>
      </w:pPr>
      <w:rPr>
        <w:rFonts w:ascii="Roboto Light" w:hAnsi="Roboto Light" w:hint="default"/>
        <w:color w:val="F04E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6"/>
  </w:num>
  <w:num w:numId="3">
    <w:abstractNumId w:val="2"/>
  </w:num>
  <w:num w:numId="4">
    <w:abstractNumId w:val="15"/>
  </w:num>
  <w:num w:numId="5">
    <w:abstractNumId w:val="16"/>
  </w:num>
  <w:num w:numId="6">
    <w:abstractNumId w:val="18"/>
  </w:num>
  <w:num w:numId="7">
    <w:abstractNumId w:val="13"/>
  </w:num>
  <w:num w:numId="8">
    <w:abstractNumId w:val="20"/>
  </w:num>
  <w:num w:numId="9">
    <w:abstractNumId w:val="14"/>
  </w:num>
  <w:num w:numId="10">
    <w:abstractNumId w:val="5"/>
  </w:num>
  <w:num w:numId="11">
    <w:abstractNumId w:val="17"/>
  </w:num>
  <w:num w:numId="12">
    <w:abstractNumId w:val="11"/>
  </w:num>
  <w:num w:numId="13">
    <w:abstractNumId w:val="1"/>
  </w:num>
  <w:num w:numId="14">
    <w:abstractNumId w:val="21"/>
  </w:num>
  <w:num w:numId="15">
    <w:abstractNumId w:val="10"/>
  </w:num>
  <w:num w:numId="16">
    <w:abstractNumId w:val="0"/>
  </w:num>
  <w:num w:numId="17">
    <w:abstractNumId w:val="12"/>
  </w:num>
  <w:num w:numId="18">
    <w:abstractNumId w:val="4"/>
  </w:num>
  <w:num w:numId="19">
    <w:abstractNumId w:val="7"/>
  </w:num>
  <w:num w:numId="20">
    <w:abstractNumId w:val="9"/>
  </w:num>
  <w:num w:numId="21">
    <w:abstractNumId w:val="8"/>
  </w:num>
  <w:num w:numId="2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08"/>
    <w:rsid w:val="000009C9"/>
    <w:rsid w:val="00001324"/>
    <w:rsid w:val="00002080"/>
    <w:rsid w:val="0000293C"/>
    <w:rsid w:val="00002BBC"/>
    <w:rsid w:val="0000354B"/>
    <w:rsid w:val="0000389A"/>
    <w:rsid w:val="00005717"/>
    <w:rsid w:val="00005D5D"/>
    <w:rsid w:val="000067FB"/>
    <w:rsid w:val="00010098"/>
    <w:rsid w:val="00010420"/>
    <w:rsid w:val="00012B29"/>
    <w:rsid w:val="00012D12"/>
    <w:rsid w:val="00015C1D"/>
    <w:rsid w:val="00017AF0"/>
    <w:rsid w:val="00017D5E"/>
    <w:rsid w:val="00020B78"/>
    <w:rsid w:val="00020EFC"/>
    <w:rsid w:val="00021210"/>
    <w:rsid w:val="0002141A"/>
    <w:rsid w:val="00021775"/>
    <w:rsid w:val="00022400"/>
    <w:rsid w:val="00022F11"/>
    <w:rsid w:val="000243AF"/>
    <w:rsid w:val="000246D9"/>
    <w:rsid w:val="0002547B"/>
    <w:rsid w:val="00026C70"/>
    <w:rsid w:val="00031B5B"/>
    <w:rsid w:val="000333B0"/>
    <w:rsid w:val="00034FD5"/>
    <w:rsid w:val="000354A0"/>
    <w:rsid w:val="00035940"/>
    <w:rsid w:val="00037D29"/>
    <w:rsid w:val="00042665"/>
    <w:rsid w:val="00043D97"/>
    <w:rsid w:val="00046708"/>
    <w:rsid w:val="00046E06"/>
    <w:rsid w:val="0004722C"/>
    <w:rsid w:val="00051BD8"/>
    <w:rsid w:val="00052333"/>
    <w:rsid w:val="000530B4"/>
    <w:rsid w:val="00056173"/>
    <w:rsid w:val="00062307"/>
    <w:rsid w:val="00064EF9"/>
    <w:rsid w:val="00070128"/>
    <w:rsid w:val="00071D18"/>
    <w:rsid w:val="00072074"/>
    <w:rsid w:val="00073BE6"/>
    <w:rsid w:val="00076495"/>
    <w:rsid w:val="0007720D"/>
    <w:rsid w:val="00080A7C"/>
    <w:rsid w:val="000823D2"/>
    <w:rsid w:val="000852C3"/>
    <w:rsid w:val="000855E3"/>
    <w:rsid w:val="000865D8"/>
    <w:rsid w:val="000873C5"/>
    <w:rsid w:val="000879DF"/>
    <w:rsid w:val="00091E1C"/>
    <w:rsid w:val="00095D6D"/>
    <w:rsid w:val="00095E50"/>
    <w:rsid w:val="0009604E"/>
    <w:rsid w:val="00096AEB"/>
    <w:rsid w:val="00096CA6"/>
    <w:rsid w:val="00097CF0"/>
    <w:rsid w:val="000A1248"/>
    <w:rsid w:val="000A28D0"/>
    <w:rsid w:val="000A3D66"/>
    <w:rsid w:val="000A42DD"/>
    <w:rsid w:val="000A48B0"/>
    <w:rsid w:val="000B0139"/>
    <w:rsid w:val="000B055D"/>
    <w:rsid w:val="000B0597"/>
    <w:rsid w:val="000B0B96"/>
    <w:rsid w:val="000B0F1B"/>
    <w:rsid w:val="000B65C8"/>
    <w:rsid w:val="000B710F"/>
    <w:rsid w:val="000B77EE"/>
    <w:rsid w:val="000B7DBB"/>
    <w:rsid w:val="000C14AB"/>
    <w:rsid w:val="000C1BC1"/>
    <w:rsid w:val="000C34BA"/>
    <w:rsid w:val="000C4C94"/>
    <w:rsid w:val="000C5CF0"/>
    <w:rsid w:val="000C5F46"/>
    <w:rsid w:val="000C7A42"/>
    <w:rsid w:val="000D0AB6"/>
    <w:rsid w:val="000D301D"/>
    <w:rsid w:val="000D3052"/>
    <w:rsid w:val="000D3448"/>
    <w:rsid w:val="000D6272"/>
    <w:rsid w:val="000D684E"/>
    <w:rsid w:val="000E0362"/>
    <w:rsid w:val="000E2220"/>
    <w:rsid w:val="000E2968"/>
    <w:rsid w:val="000E495F"/>
    <w:rsid w:val="000E4C5A"/>
    <w:rsid w:val="000E58E0"/>
    <w:rsid w:val="000E6BD0"/>
    <w:rsid w:val="000E6F91"/>
    <w:rsid w:val="000F0411"/>
    <w:rsid w:val="000F1230"/>
    <w:rsid w:val="000F1F7F"/>
    <w:rsid w:val="000F2C26"/>
    <w:rsid w:val="000F3965"/>
    <w:rsid w:val="000F4CB6"/>
    <w:rsid w:val="000F521D"/>
    <w:rsid w:val="000F7A50"/>
    <w:rsid w:val="000F7DE4"/>
    <w:rsid w:val="00100209"/>
    <w:rsid w:val="00100A6A"/>
    <w:rsid w:val="00101B80"/>
    <w:rsid w:val="0010208B"/>
    <w:rsid w:val="001021A6"/>
    <w:rsid w:val="00102CA3"/>
    <w:rsid w:val="00102F5F"/>
    <w:rsid w:val="00103448"/>
    <w:rsid w:val="001036D6"/>
    <w:rsid w:val="001037E8"/>
    <w:rsid w:val="001048EB"/>
    <w:rsid w:val="001062ED"/>
    <w:rsid w:val="00106885"/>
    <w:rsid w:val="00110CEF"/>
    <w:rsid w:val="001126C4"/>
    <w:rsid w:val="0011296A"/>
    <w:rsid w:val="00115520"/>
    <w:rsid w:val="00115F02"/>
    <w:rsid w:val="001161C8"/>
    <w:rsid w:val="00117674"/>
    <w:rsid w:val="00120298"/>
    <w:rsid w:val="001202FA"/>
    <w:rsid w:val="00121CC3"/>
    <w:rsid w:val="00122780"/>
    <w:rsid w:val="001243DB"/>
    <w:rsid w:val="00124A86"/>
    <w:rsid w:val="00125845"/>
    <w:rsid w:val="00126230"/>
    <w:rsid w:val="001267BB"/>
    <w:rsid w:val="00126CE1"/>
    <w:rsid w:val="00127008"/>
    <w:rsid w:val="00127E4B"/>
    <w:rsid w:val="00130A59"/>
    <w:rsid w:val="001313F9"/>
    <w:rsid w:val="001318CB"/>
    <w:rsid w:val="00133115"/>
    <w:rsid w:val="0013336E"/>
    <w:rsid w:val="001335A7"/>
    <w:rsid w:val="00133842"/>
    <w:rsid w:val="001353B2"/>
    <w:rsid w:val="0013607D"/>
    <w:rsid w:val="001379BE"/>
    <w:rsid w:val="00137C66"/>
    <w:rsid w:val="00142341"/>
    <w:rsid w:val="001456F7"/>
    <w:rsid w:val="00147347"/>
    <w:rsid w:val="001473D2"/>
    <w:rsid w:val="001475CF"/>
    <w:rsid w:val="00147A3A"/>
    <w:rsid w:val="00150337"/>
    <w:rsid w:val="001510D8"/>
    <w:rsid w:val="0015148F"/>
    <w:rsid w:val="00151ECD"/>
    <w:rsid w:val="0015206A"/>
    <w:rsid w:val="001542EC"/>
    <w:rsid w:val="00154337"/>
    <w:rsid w:val="0015467F"/>
    <w:rsid w:val="0015480F"/>
    <w:rsid w:val="00155388"/>
    <w:rsid w:val="00155F22"/>
    <w:rsid w:val="001561CF"/>
    <w:rsid w:val="001569B7"/>
    <w:rsid w:val="00156FC7"/>
    <w:rsid w:val="001615A1"/>
    <w:rsid w:val="00162012"/>
    <w:rsid w:val="001662EB"/>
    <w:rsid w:val="00166D9C"/>
    <w:rsid w:val="001676DE"/>
    <w:rsid w:val="00170F8D"/>
    <w:rsid w:val="001741FA"/>
    <w:rsid w:val="00176B85"/>
    <w:rsid w:val="001811C3"/>
    <w:rsid w:val="00182D92"/>
    <w:rsid w:val="001830D4"/>
    <w:rsid w:val="001840F1"/>
    <w:rsid w:val="0018520E"/>
    <w:rsid w:val="001869C0"/>
    <w:rsid w:val="001905A5"/>
    <w:rsid w:val="001915FF"/>
    <w:rsid w:val="00192347"/>
    <w:rsid w:val="0019271C"/>
    <w:rsid w:val="00193175"/>
    <w:rsid w:val="00193F9D"/>
    <w:rsid w:val="00196FAE"/>
    <w:rsid w:val="001A03B0"/>
    <w:rsid w:val="001A128E"/>
    <w:rsid w:val="001A14FA"/>
    <w:rsid w:val="001A1593"/>
    <w:rsid w:val="001A231B"/>
    <w:rsid w:val="001A2BDA"/>
    <w:rsid w:val="001A2D39"/>
    <w:rsid w:val="001A3A67"/>
    <w:rsid w:val="001A3C78"/>
    <w:rsid w:val="001A3E81"/>
    <w:rsid w:val="001A4F6B"/>
    <w:rsid w:val="001A669D"/>
    <w:rsid w:val="001A67E6"/>
    <w:rsid w:val="001B0381"/>
    <w:rsid w:val="001B069E"/>
    <w:rsid w:val="001B125A"/>
    <w:rsid w:val="001B373C"/>
    <w:rsid w:val="001B4A53"/>
    <w:rsid w:val="001B4B0A"/>
    <w:rsid w:val="001B4C55"/>
    <w:rsid w:val="001B5A25"/>
    <w:rsid w:val="001B5C16"/>
    <w:rsid w:val="001B645F"/>
    <w:rsid w:val="001B6599"/>
    <w:rsid w:val="001B7603"/>
    <w:rsid w:val="001C00C9"/>
    <w:rsid w:val="001C0B0B"/>
    <w:rsid w:val="001C120B"/>
    <w:rsid w:val="001C182F"/>
    <w:rsid w:val="001C1DD5"/>
    <w:rsid w:val="001C2AF4"/>
    <w:rsid w:val="001C2EFD"/>
    <w:rsid w:val="001C499B"/>
    <w:rsid w:val="001C62FB"/>
    <w:rsid w:val="001D0E2C"/>
    <w:rsid w:val="001D1435"/>
    <w:rsid w:val="001D16A4"/>
    <w:rsid w:val="001D240D"/>
    <w:rsid w:val="001D54F4"/>
    <w:rsid w:val="001D6915"/>
    <w:rsid w:val="001D7A28"/>
    <w:rsid w:val="001E0247"/>
    <w:rsid w:val="001E0368"/>
    <w:rsid w:val="001E0A39"/>
    <w:rsid w:val="001E231E"/>
    <w:rsid w:val="001E23B5"/>
    <w:rsid w:val="001E2811"/>
    <w:rsid w:val="001E412F"/>
    <w:rsid w:val="001E4EDA"/>
    <w:rsid w:val="001E6BE2"/>
    <w:rsid w:val="001E6FB6"/>
    <w:rsid w:val="001E71AA"/>
    <w:rsid w:val="001F017A"/>
    <w:rsid w:val="001F0422"/>
    <w:rsid w:val="001F20EF"/>
    <w:rsid w:val="001F2C36"/>
    <w:rsid w:val="001F2EB3"/>
    <w:rsid w:val="001F75FD"/>
    <w:rsid w:val="001F7E58"/>
    <w:rsid w:val="002008E4"/>
    <w:rsid w:val="00200E0F"/>
    <w:rsid w:val="00201172"/>
    <w:rsid w:val="00201823"/>
    <w:rsid w:val="00203837"/>
    <w:rsid w:val="00205228"/>
    <w:rsid w:val="00205291"/>
    <w:rsid w:val="00206136"/>
    <w:rsid w:val="002067DC"/>
    <w:rsid w:val="00207AE8"/>
    <w:rsid w:val="00210216"/>
    <w:rsid w:val="002108C4"/>
    <w:rsid w:val="00210F22"/>
    <w:rsid w:val="00211A66"/>
    <w:rsid w:val="00211F0F"/>
    <w:rsid w:val="00211FC6"/>
    <w:rsid w:val="00212D1B"/>
    <w:rsid w:val="002138D5"/>
    <w:rsid w:val="002148B3"/>
    <w:rsid w:val="0021497C"/>
    <w:rsid w:val="002205D0"/>
    <w:rsid w:val="002209AF"/>
    <w:rsid w:val="00220F92"/>
    <w:rsid w:val="0022248B"/>
    <w:rsid w:val="002242C3"/>
    <w:rsid w:val="00225B36"/>
    <w:rsid w:val="00225FE0"/>
    <w:rsid w:val="00227038"/>
    <w:rsid w:val="002305A8"/>
    <w:rsid w:val="00230698"/>
    <w:rsid w:val="00231096"/>
    <w:rsid w:val="002313C5"/>
    <w:rsid w:val="0023216F"/>
    <w:rsid w:val="00232B6E"/>
    <w:rsid w:val="00233118"/>
    <w:rsid w:val="0023388F"/>
    <w:rsid w:val="00234159"/>
    <w:rsid w:val="00235F01"/>
    <w:rsid w:val="002360D2"/>
    <w:rsid w:val="00236578"/>
    <w:rsid w:val="00241089"/>
    <w:rsid w:val="00241101"/>
    <w:rsid w:val="00242BD4"/>
    <w:rsid w:val="00246924"/>
    <w:rsid w:val="00246ADE"/>
    <w:rsid w:val="00247120"/>
    <w:rsid w:val="0024743C"/>
    <w:rsid w:val="0024788A"/>
    <w:rsid w:val="0025131D"/>
    <w:rsid w:val="00251F9A"/>
    <w:rsid w:val="0025238C"/>
    <w:rsid w:val="0025352B"/>
    <w:rsid w:val="0025370C"/>
    <w:rsid w:val="002539FB"/>
    <w:rsid w:val="00254555"/>
    <w:rsid w:val="002546EB"/>
    <w:rsid w:val="00254A10"/>
    <w:rsid w:val="00254DEE"/>
    <w:rsid w:val="00255077"/>
    <w:rsid w:val="002567F6"/>
    <w:rsid w:val="00257424"/>
    <w:rsid w:val="00262756"/>
    <w:rsid w:val="002659AA"/>
    <w:rsid w:val="00265C48"/>
    <w:rsid w:val="00266CAF"/>
    <w:rsid w:val="002670EE"/>
    <w:rsid w:val="002700B1"/>
    <w:rsid w:val="0027355F"/>
    <w:rsid w:val="00273B78"/>
    <w:rsid w:val="00273F34"/>
    <w:rsid w:val="00274460"/>
    <w:rsid w:val="00274D8B"/>
    <w:rsid w:val="002760B7"/>
    <w:rsid w:val="00276689"/>
    <w:rsid w:val="00277C37"/>
    <w:rsid w:val="00280D1F"/>
    <w:rsid w:val="00281F49"/>
    <w:rsid w:val="00282835"/>
    <w:rsid w:val="00282CEA"/>
    <w:rsid w:val="00283F91"/>
    <w:rsid w:val="002877AD"/>
    <w:rsid w:val="002916E5"/>
    <w:rsid w:val="00291FF7"/>
    <w:rsid w:val="00292F33"/>
    <w:rsid w:val="002945C8"/>
    <w:rsid w:val="00295A39"/>
    <w:rsid w:val="00295B84"/>
    <w:rsid w:val="002A100B"/>
    <w:rsid w:val="002A145C"/>
    <w:rsid w:val="002A32CA"/>
    <w:rsid w:val="002A3C35"/>
    <w:rsid w:val="002A4D10"/>
    <w:rsid w:val="002A4D39"/>
    <w:rsid w:val="002A705A"/>
    <w:rsid w:val="002A7F7C"/>
    <w:rsid w:val="002B25E6"/>
    <w:rsid w:val="002B3A22"/>
    <w:rsid w:val="002B44D3"/>
    <w:rsid w:val="002B49EB"/>
    <w:rsid w:val="002B5406"/>
    <w:rsid w:val="002B5ADF"/>
    <w:rsid w:val="002B5C24"/>
    <w:rsid w:val="002B5EAB"/>
    <w:rsid w:val="002B62B2"/>
    <w:rsid w:val="002B665E"/>
    <w:rsid w:val="002B702D"/>
    <w:rsid w:val="002C121C"/>
    <w:rsid w:val="002C1FAD"/>
    <w:rsid w:val="002C467A"/>
    <w:rsid w:val="002C4D22"/>
    <w:rsid w:val="002C4E16"/>
    <w:rsid w:val="002C5496"/>
    <w:rsid w:val="002C5D96"/>
    <w:rsid w:val="002C6DA4"/>
    <w:rsid w:val="002D53D4"/>
    <w:rsid w:val="002D66FB"/>
    <w:rsid w:val="002D7EFC"/>
    <w:rsid w:val="002E1DD1"/>
    <w:rsid w:val="002E39AC"/>
    <w:rsid w:val="002E3D6B"/>
    <w:rsid w:val="002E4E90"/>
    <w:rsid w:val="002E6028"/>
    <w:rsid w:val="002E7DB4"/>
    <w:rsid w:val="002F2389"/>
    <w:rsid w:val="002F23BC"/>
    <w:rsid w:val="002F31E8"/>
    <w:rsid w:val="002F5301"/>
    <w:rsid w:val="002F5C9E"/>
    <w:rsid w:val="002F6FFA"/>
    <w:rsid w:val="0030019B"/>
    <w:rsid w:val="003006DB"/>
    <w:rsid w:val="0030175B"/>
    <w:rsid w:val="003021BA"/>
    <w:rsid w:val="00305222"/>
    <w:rsid w:val="003052B0"/>
    <w:rsid w:val="00305A31"/>
    <w:rsid w:val="00305A97"/>
    <w:rsid w:val="00306D08"/>
    <w:rsid w:val="00310BA5"/>
    <w:rsid w:val="003124F5"/>
    <w:rsid w:val="003135E4"/>
    <w:rsid w:val="00314D8C"/>
    <w:rsid w:val="003152D0"/>
    <w:rsid w:val="00316D8D"/>
    <w:rsid w:val="003209AF"/>
    <w:rsid w:val="00320BD4"/>
    <w:rsid w:val="003221F6"/>
    <w:rsid w:val="00322832"/>
    <w:rsid w:val="00325098"/>
    <w:rsid w:val="003250A8"/>
    <w:rsid w:val="00325CAC"/>
    <w:rsid w:val="003267BC"/>
    <w:rsid w:val="00326A90"/>
    <w:rsid w:val="003307F4"/>
    <w:rsid w:val="00330E2C"/>
    <w:rsid w:val="003311A7"/>
    <w:rsid w:val="0033181D"/>
    <w:rsid w:val="00333B51"/>
    <w:rsid w:val="00333B5E"/>
    <w:rsid w:val="003349D8"/>
    <w:rsid w:val="00334AFD"/>
    <w:rsid w:val="00335FCD"/>
    <w:rsid w:val="00336381"/>
    <w:rsid w:val="00336B0C"/>
    <w:rsid w:val="00342A73"/>
    <w:rsid w:val="00342D24"/>
    <w:rsid w:val="00342E2A"/>
    <w:rsid w:val="0034676D"/>
    <w:rsid w:val="00350593"/>
    <w:rsid w:val="00351319"/>
    <w:rsid w:val="00354886"/>
    <w:rsid w:val="00356F6D"/>
    <w:rsid w:val="00357749"/>
    <w:rsid w:val="003628E1"/>
    <w:rsid w:val="00364C62"/>
    <w:rsid w:val="00365AFA"/>
    <w:rsid w:val="003663C8"/>
    <w:rsid w:val="00366ADC"/>
    <w:rsid w:val="003702F7"/>
    <w:rsid w:val="003729CA"/>
    <w:rsid w:val="0037336D"/>
    <w:rsid w:val="003739F9"/>
    <w:rsid w:val="00373AB8"/>
    <w:rsid w:val="003742DF"/>
    <w:rsid w:val="00374394"/>
    <w:rsid w:val="00374DE2"/>
    <w:rsid w:val="00375B72"/>
    <w:rsid w:val="0038101E"/>
    <w:rsid w:val="00383702"/>
    <w:rsid w:val="00383E55"/>
    <w:rsid w:val="00383FB0"/>
    <w:rsid w:val="00384973"/>
    <w:rsid w:val="00387730"/>
    <w:rsid w:val="003909F2"/>
    <w:rsid w:val="00395285"/>
    <w:rsid w:val="00395E5B"/>
    <w:rsid w:val="00396730"/>
    <w:rsid w:val="00397C7E"/>
    <w:rsid w:val="003A072B"/>
    <w:rsid w:val="003A2FD8"/>
    <w:rsid w:val="003A3CBB"/>
    <w:rsid w:val="003A4387"/>
    <w:rsid w:val="003A4CF1"/>
    <w:rsid w:val="003A7053"/>
    <w:rsid w:val="003B01A9"/>
    <w:rsid w:val="003B0856"/>
    <w:rsid w:val="003B0CE2"/>
    <w:rsid w:val="003B2E0A"/>
    <w:rsid w:val="003B2EEA"/>
    <w:rsid w:val="003B2F17"/>
    <w:rsid w:val="003C1017"/>
    <w:rsid w:val="003C1646"/>
    <w:rsid w:val="003D2C1E"/>
    <w:rsid w:val="003D4C17"/>
    <w:rsid w:val="003D5116"/>
    <w:rsid w:val="003D65DB"/>
    <w:rsid w:val="003D73F3"/>
    <w:rsid w:val="003E1036"/>
    <w:rsid w:val="003E1705"/>
    <w:rsid w:val="003E2C48"/>
    <w:rsid w:val="003E35F9"/>
    <w:rsid w:val="003E5854"/>
    <w:rsid w:val="003E7018"/>
    <w:rsid w:val="003E7399"/>
    <w:rsid w:val="003E79DB"/>
    <w:rsid w:val="003F0490"/>
    <w:rsid w:val="003F1DDD"/>
    <w:rsid w:val="003F26FF"/>
    <w:rsid w:val="003F2E63"/>
    <w:rsid w:val="003F3980"/>
    <w:rsid w:val="003F6CC9"/>
    <w:rsid w:val="00400778"/>
    <w:rsid w:val="0040173B"/>
    <w:rsid w:val="004041A1"/>
    <w:rsid w:val="0040561B"/>
    <w:rsid w:val="00405DE0"/>
    <w:rsid w:val="00410389"/>
    <w:rsid w:val="004104C3"/>
    <w:rsid w:val="0041087D"/>
    <w:rsid w:val="00412D27"/>
    <w:rsid w:val="00413001"/>
    <w:rsid w:val="00415E89"/>
    <w:rsid w:val="00416CCC"/>
    <w:rsid w:val="00420E05"/>
    <w:rsid w:val="004245AA"/>
    <w:rsid w:val="004265E1"/>
    <w:rsid w:val="00427688"/>
    <w:rsid w:val="00427C49"/>
    <w:rsid w:val="00430677"/>
    <w:rsid w:val="0043208C"/>
    <w:rsid w:val="004328F0"/>
    <w:rsid w:val="0043447A"/>
    <w:rsid w:val="00434599"/>
    <w:rsid w:val="00435512"/>
    <w:rsid w:val="00435838"/>
    <w:rsid w:val="00436250"/>
    <w:rsid w:val="004422EC"/>
    <w:rsid w:val="00442A4A"/>
    <w:rsid w:val="00442ACF"/>
    <w:rsid w:val="00443051"/>
    <w:rsid w:val="00444039"/>
    <w:rsid w:val="0044419C"/>
    <w:rsid w:val="0044443B"/>
    <w:rsid w:val="00444F48"/>
    <w:rsid w:val="0044615F"/>
    <w:rsid w:val="00446165"/>
    <w:rsid w:val="0044719C"/>
    <w:rsid w:val="0044766B"/>
    <w:rsid w:val="00450A7C"/>
    <w:rsid w:val="00452466"/>
    <w:rsid w:val="0045479A"/>
    <w:rsid w:val="00455568"/>
    <w:rsid w:val="004563DC"/>
    <w:rsid w:val="004600AA"/>
    <w:rsid w:val="0046103C"/>
    <w:rsid w:val="00461EA7"/>
    <w:rsid w:val="00462441"/>
    <w:rsid w:val="00463B32"/>
    <w:rsid w:val="00463FEF"/>
    <w:rsid w:val="004645C5"/>
    <w:rsid w:val="004706B2"/>
    <w:rsid w:val="004722CB"/>
    <w:rsid w:val="00473BDB"/>
    <w:rsid w:val="00473D50"/>
    <w:rsid w:val="00474ECF"/>
    <w:rsid w:val="0047596A"/>
    <w:rsid w:val="00475AC4"/>
    <w:rsid w:val="00480CE0"/>
    <w:rsid w:val="0048179E"/>
    <w:rsid w:val="00483815"/>
    <w:rsid w:val="00483BE4"/>
    <w:rsid w:val="004849BE"/>
    <w:rsid w:val="004863BC"/>
    <w:rsid w:val="0048782F"/>
    <w:rsid w:val="00490ACC"/>
    <w:rsid w:val="0049189D"/>
    <w:rsid w:val="00491B6A"/>
    <w:rsid w:val="00491FA9"/>
    <w:rsid w:val="00493298"/>
    <w:rsid w:val="00494014"/>
    <w:rsid w:val="0049439C"/>
    <w:rsid w:val="00494E2F"/>
    <w:rsid w:val="00494ED3"/>
    <w:rsid w:val="0049566E"/>
    <w:rsid w:val="0049594C"/>
    <w:rsid w:val="00496180"/>
    <w:rsid w:val="00496E81"/>
    <w:rsid w:val="004976C8"/>
    <w:rsid w:val="004A30B5"/>
    <w:rsid w:val="004A39D6"/>
    <w:rsid w:val="004A6548"/>
    <w:rsid w:val="004A6FBE"/>
    <w:rsid w:val="004A764C"/>
    <w:rsid w:val="004B02D5"/>
    <w:rsid w:val="004B02E0"/>
    <w:rsid w:val="004B3290"/>
    <w:rsid w:val="004B3E3D"/>
    <w:rsid w:val="004B6660"/>
    <w:rsid w:val="004B709A"/>
    <w:rsid w:val="004B72D9"/>
    <w:rsid w:val="004C1F81"/>
    <w:rsid w:val="004C3168"/>
    <w:rsid w:val="004C4C06"/>
    <w:rsid w:val="004C74F0"/>
    <w:rsid w:val="004C784F"/>
    <w:rsid w:val="004C78F9"/>
    <w:rsid w:val="004C7BD7"/>
    <w:rsid w:val="004D1A20"/>
    <w:rsid w:val="004D2F75"/>
    <w:rsid w:val="004D33A5"/>
    <w:rsid w:val="004D3B0C"/>
    <w:rsid w:val="004D48C6"/>
    <w:rsid w:val="004D49E3"/>
    <w:rsid w:val="004D5190"/>
    <w:rsid w:val="004D5388"/>
    <w:rsid w:val="004D7232"/>
    <w:rsid w:val="004E0674"/>
    <w:rsid w:val="004E08D1"/>
    <w:rsid w:val="004E1C63"/>
    <w:rsid w:val="004E4635"/>
    <w:rsid w:val="004E7852"/>
    <w:rsid w:val="004E7B2D"/>
    <w:rsid w:val="004F0F51"/>
    <w:rsid w:val="004F37E0"/>
    <w:rsid w:val="004F4586"/>
    <w:rsid w:val="004F58B3"/>
    <w:rsid w:val="004F6E10"/>
    <w:rsid w:val="004F7179"/>
    <w:rsid w:val="004F7242"/>
    <w:rsid w:val="004F76BD"/>
    <w:rsid w:val="004F7E36"/>
    <w:rsid w:val="00501639"/>
    <w:rsid w:val="00501F06"/>
    <w:rsid w:val="00502248"/>
    <w:rsid w:val="00502BDC"/>
    <w:rsid w:val="00503795"/>
    <w:rsid w:val="00503C42"/>
    <w:rsid w:val="005040E3"/>
    <w:rsid w:val="00504286"/>
    <w:rsid w:val="005045A2"/>
    <w:rsid w:val="0050464C"/>
    <w:rsid w:val="00504DB2"/>
    <w:rsid w:val="00505323"/>
    <w:rsid w:val="005060C8"/>
    <w:rsid w:val="00510FF0"/>
    <w:rsid w:val="005125FE"/>
    <w:rsid w:val="005131AE"/>
    <w:rsid w:val="00513AAC"/>
    <w:rsid w:val="0051469D"/>
    <w:rsid w:val="0051623F"/>
    <w:rsid w:val="0051689B"/>
    <w:rsid w:val="0052154F"/>
    <w:rsid w:val="00524554"/>
    <w:rsid w:val="00524A21"/>
    <w:rsid w:val="00526402"/>
    <w:rsid w:val="005304C6"/>
    <w:rsid w:val="00531337"/>
    <w:rsid w:val="00531FB9"/>
    <w:rsid w:val="00533E59"/>
    <w:rsid w:val="005353A1"/>
    <w:rsid w:val="0053635F"/>
    <w:rsid w:val="0054008F"/>
    <w:rsid w:val="00541CB1"/>
    <w:rsid w:val="005423EA"/>
    <w:rsid w:val="00543F49"/>
    <w:rsid w:val="00544232"/>
    <w:rsid w:val="0054501B"/>
    <w:rsid w:val="00545187"/>
    <w:rsid w:val="00545995"/>
    <w:rsid w:val="00545C6A"/>
    <w:rsid w:val="00545ED2"/>
    <w:rsid w:val="00547A70"/>
    <w:rsid w:val="00550F7D"/>
    <w:rsid w:val="005512CF"/>
    <w:rsid w:val="00551B43"/>
    <w:rsid w:val="00551BB4"/>
    <w:rsid w:val="00551F0D"/>
    <w:rsid w:val="00553586"/>
    <w:rsid w:val="00553A5C"/>
    <w:rsid w:val="00555FD6"/>
    <w:rsid w:val="00556BB8"/>
    <w:rsid w:val="00560714"/>
    <w:rsid w:val="00560DFF"/>
    <w:rsid w:val="00561B60"/>
    <w:rsid w:val="00562D69"/>
    <w:rsid w:val="005641B0"/>
    <w:rsid w:val="00567E3B"/>
    <w:rsid w:val="00567EFC"/>
    <w:rsid w:val="00570C4D"/>
    <w:rsid w:val="00570FB3"/>
    <w:rsid w:val="0057260D"/>
    <w:rsid w:val="00575F80"/>
    <w:rsid w:val="00576F73"/>
    <w:rsid w:val="00577ADD"/>
    <w:rsid w:val="005801AE"/>
    <w:rsid w:val="00581323"/>
    <w:rsid w:val="00581B4D"/>
    <w:rsid w:val="00581EC9"/>
    <w:rsid w:val="005824FF"/>
    <w:rsid w:val="0058259C"/>
    <w:rsid w:val="00582D3B"/>
    <w:rsid w:val="005838FC"/>
    <w:rsid w:val="005839E1"/>
    <w:rsid w:val="00583F8F"/>
    <w:rsid w:val="0058448B"/>
    <w:rsid w:val="00585482"/>
    <w:rsid w:val="005874B5"/>
    <w:rsid w:val="00587759"/>
    <w:rsid w:val="00587968"/>
    <w:rsid w:val="0059440B"/>
    <w:rsid w:val="00595D29"/>
    <w:rsid w:val="005961D3"/>
    <w:rsid w:val="00596D03"/>
    <w:rsid w:val="00597073"/>
    <w:rsid w:val="005A1343"/>
    <w:rsid w:val="005A1609"/>
    <w:rsid w:val="005A4FF9"/>
    <w:rsid w:val="005A5449"/>
    <w:rsid w:val="005A59F7"/>
    <w:rsid w:val="005A6DF9"/>
    <w:rsid w:val="005A7932"/>
    <w:rsid w:val="005B0B42"/>
    <w:rsid w:val="005B14FB"/>
    <w:rsid w:val="005B29E4"/>
    <w:rsid w:val="005B497B"/>
    <w:rsid w:val="005B4C2C"/>
    <w:rsid w:val="005B63FA"/>
    <w:rsid w:val="005C16F0"/>
    <w:rsid w:val="005C1825"/>
    <w:rsid w:val="005C1ECB"/>
    <w:rsid w:val="005C24EE"/>
    <w:rsid w:val="005C2F86"/>
    <w:rsid w:val="005C4788"/>
    <w:rsid w:val="005C47AB"/>
    <w:rsid w:val="005C74FC"/>
    <w:rsid w:val="005D225A"/>
    <w:rsid w:val="005D27F8"/>
    <w:rsid w:val="005D31DC"/>
    <w:rsid w:val="005D4E43"/>
    <w:rsid w:val="005D5584"/>
    <w:rsid w:val="005D5DB7"/>
    <w:rsid w:val="005D63A4"/>
    <w:rsid w:val="005D6C94"/>
    <w:rsid w:val="005D6FCD"/>
    <w:rsid w:val="005D72F3"/>
    <w:rsid w:val="005E25C4"/>
    <w:rsid w:val="005E3AA4"/>
    <w:rsid w:val="005E484B"/>
    <w:rsid w:val="005E4DEA"/>
    <w:rsid w:val="005E5200"/>
    <w:rsid w:val="005E5DC2"/>
    <w:rsid w:val="005E6035"/>
    <w:rsid w:val="005E7688"/>
    <w:rsid w:val="005E7C68"/>
    <w:rsid w:val="005E7EB8"/>
    <w:rsid w:val="005F1A7A"/>
    <w:rsid w:val="005F1E23"/>
    <w:rsid w:val="005F2817"/>
    <w:rsid w:val="005F288E"/>
    <w:rsid w:val="005F2D0F"/>
    <w:rsid w:val="005F3C09"/>
    <w:rsid w:val="005F4607"/>
    <w:rsid w:val="005F460D"/>
    <w:rsid w:val="005F4AF0"/>
    <w:rsid w:val="005F4C25"/>
    <w:rsid w:val="005F57F0"/>
    <w:rsid w:val="005F6135"/>
    <w:rsid w:val="00602364"/>
    <w:rsid w:val="0060408D"/>
    <w:rsid w:val="00604B37"/>
    <w:rsid w:val="00604DFE"/>
    <w:rsid w:val="006050F9"/>
    <w:rsid w:val="00606154"/>
    <w:rsid w:val="006063B4"/>
    <w:rsid w:val="00607F70"/>
    <w:rsid w:val="00611035"/>
    <w:rsid w:val="00613105"/>
    <w:rsid w:val="00614209"/>
    <w:rsid w:val="006174AE"/>
    <w:rsid w:val="006177F7"/>
    <w:rsid w:val="00620332"/>
    <w:rsid w:val="0062167D"/>
    <w:rsid w:val="006222A1"/>
    <w:rsid w:val="00622D38"/>
    <w:rsid w:val="00623415"/>
    <w:rsid w:val="006242ED"/>
    <w:rsid w:val="00625F7D"/>
    <w:rsid w:val="00626461"/>
    <w:rsid w:val="00630C2B"/>
    <w:rsid w:val="00634A39"/>
    <w:rsid w:val="0063500D"/>
    <w:rsid w:val="0063715B"/>
    <w:rsid w:val="006372A6"/>
    <w:rsid w:val="00637D2B"/>
    <w:rsid w:val="006400EB"/>
    <w:rsid w:val="00640FF8"/>
    <w:rsid w:val="00643499"/>
    <w:rsid w:val="00643E7A"/>
    <w:rsid w:val="00643F68"/>
    <w:rsid w:val="006444E6"/>
    <w:rsid w:val="0064798D"/>
    <w:rsid w:val="00647C46"/>
    <w:rsid w:val="006511F1"/>
    <w:rsid w:val="00653BA4"/>
    <w:rsid w:val="00653DC5"/>
    <w:rsid w:val="00654C15"/>
    <w:rsid w:val="0065505D"/>
    <w:rsid w:val="006552E5"/>
    <w:rsid w:val="006555F0"/>
    <w:rsid w:val="00656C6B"/>
    <w:rsid w:val="00656E44"/>
    <w:rsid w:val="006572A1"/>
    <w:rsid w:val="00657DBF"/>
    <w:rsid w:val="0066036D"/>
    <w:rsid w:val="00662AE8"/>
    <w:rsid w:val="00662E3B"/>
    <w:rsid w:val="00663D04"/>
    <w:rsid w:val="00665712"/>
    <w:rsid w:val="00665DB1"/>
    <w:rsid w:val="00672DF6"/>
    <w:rsid w:val="006738FC"/>
    <w:rsid w:val="00673C07"/>
    <w:rsid w:val="00673F7D"/>
    <w:rsid w:val="00675D49"/>
    <w:rsid w:val="006803ED"/>
    <w:rsid w:val="00680A2A"/>
    <w:rsid w:val="00682A93"/>
    <w:rsid w:val="006832CF"/>
    <w:rsid w:val="006846C2"/>
    <w:rsid w:val="0068533F"/>
    <w:rsid w:val="00687165"/>
    <w:rsid w:val="006876FC"/>
    <w:rsid w:val="00687C54"/>
    <w:rsid w:val="0069079B"/>
    <w:rsid w:val="0069312F"/>
    <w:rsid w:val="0069370E"/>
    <w:rsid w:val="00693BE1"/>
    <w:rsid w:val="00693EDE"/>
    <w:rsid w:val="006A1D13"/>
    <w:rsid w:val="006A2991"/>
    <w:rsid w:val="006A2BB6"/>
    <w:rsid w:val="006A3B41"/>
    <w:rsid w:val="006A3F6A"/>
    <w:rsid w:val="006A44D5"/>
    <w:rsid w:val="006A6114"/>
    <w:rsid w:val="006A7025"/>
    <w:rsid w:val="006A7100"/>
    <w:rsid w:val="006A790B"/>
    <w:rsid w:val="006B16D3"/>
    <w:rsid w:val="006B1EFB"/>
    <w:rsid w:val="006B24D5"/>
    <w:rsid w:val="006B2B3A"/>
    <w:rsid w:val="006B38E1"/>
    <w:rsid w:val="006B3EDF"/>
    <w:rsid w:val="006B646E"/>
    <w:rsid w:val="006B658F"/>
    <w:rsid w:val="006C027A"/>
    <w:rsid w:val="006C09B5"/>
    <w:rsid w:val="006C125B"/>
    <w:rsid w:val="006C14E5"/>
    <w:rsid w:val="006C4F52"/>
    <w:rsid w:val="006C50CD"/>
    <w:rsid w:val="006C75EC"/>
    <w:rsid w:val="006C79C4"/>
    <w:rsid w:val="006C7B73"/>
    <w:rsid w:val="006C7BFF"/>
    <w:rsid w:val="006C7EAA"/>
    <w:rsid w:val="006D0D22"/>
    <w:rsid w:val="006D1099"/>
    <w:rsid w:val="006D178D"/>
    <w:rsid w:val="006D18CC"/>
    <w:rsid w:val="006D193F"/>
    <w:rsid w:val="006D312B"/>
    <w:rsid w:val="006D3A88"/>
    <w:rsid w:val="006D3C17"/>
    <w:rsid w:val="006D461D"/>
    <w:rsid w:val="006D5DF6"/>
    <w:rsid w:val="006D6384"/>
    <w:rsid w:val="006D675E"/>
    <w:rsid w:val="006D752E"/>
    <w:rsid w:val="006E061C"/>
    <w:rsid w:val="006E0AE0"/>
    <w:rsid w:val="006E0FEB"/>
    <w:rsid w:val="006E1450"/>
    <w:rsid w:val="006E2C7D"/>
    <w:rsid w:val="006E30EF"/>
    <w:rsid w:val="006E4F05"/>
    <w:rsid w:val="006E56AF"/>
    <w:rsid w:val="006F103B"/>
    <w:rsid w:val="006F2857"/>
    <w:rsid w:val="006F285E"/>
    <w:rsid w:val="006F4F3B"/>
    <w:rsid w:val="006F5B82"/>
    <w:rsid w:val="006F5C99"/>
    <w:rsid w:val="006F646E"/>
    <w:rsid w:val="006F6684"/>
    <w:rsid w:val="007026FA"/>
    <w:rsid w:val="00702B7E"/>
    <w:rsid w:val="00703EBD"/>
    <w:rsid w:val="00704B0F"/>
    <w:rsid w:val="00704F9A"/>
    <w:rsid w:val="00705D24"/>
    <w:rsid w:val="00706863"/>
    <w:rsid w:val="0071101D"/>
    <w:rsid w:val="00712791"/>
    <w:rsid w:val="007131F7"/>
    <w:rsid w:val="00713594"/>
    <w:rsid w:val="0071388D"/>
    <w:rsid w:val="0071428D"/>
    <w:rsid w:val="00715660"/>
    <w:rsid w:val="00716168"/>
    <w:rsid w:val="00722424"/>
    <w:rsid w:val="00722DAC"/>
    <w:rsid w:val="007239E5"/>
    <w:rsid w:val="00724ECB"/>
    <w:rsid w:val="00725B3A"/>
    <w:rsid w:val="007262F3"/>
    <w:rsid w:val="00730D57"/>
    <w:rsid w:val="007318E0"/>
    <w:rsid w:val="00732375"/>
    <w:rsid w:val="00732AD7"/>
    <w:rsid w:val="00732CF4"/>
    <w:rsid w:val="00734EEB"/>
    <w:rsid w:val="0073538E"/>
    <w:rsid w:val="00735D6C"/>
    <w:rsid w:val="007362FC"/>
    <w:rsid w:val="00736F19"/>
    <w:rsid w:val="007407AB"/>
    <w:rsid w:val="0074132A"/>
    <w:rsid w:val="00742098"/>
    <w:rsid w:val="0074348E"/>
    <w:rsid w:val="00750607"/>
    <w:rsid w:val="007508B0"/>
    <w:rsid w:val="00751442"/>
    <w:rsid w:val="007516D6"/>
    <w:rsid w:val="00752850"/>
    <w:rsid w:val="007566B6"/>
    <w:rsid w:val="00756988"/>
    <w:rsid w:val="00757E5C"/>
    <w:rsid w:val="0076046E"/>
    <w:rsid w:val="0076512D"/>
    <w:rsid w:val="00767B9D"/>
    <w:rsid w:val="00772D25"/>
    <w:rsid w:val="007733C0"/>
    <w:rsid w:val="00773554"/>
    <w:rsid w:val="00773AF0"/>
    <w:rsid w:val="00773E7C"/>
    <w:rsid w:val="00775491"/>
    <w:rsid w:val="0077603E"/>
    <w:rsid w:val="00780BA7"/>
    <w:rsid w:val="007823F6"/>
    <w:rsid w:val="00782DD1"/>
    <w:rsid w:val="00787353"/>
    <w:rsid w:val="0079004F"/>
    <w:rsid w:val="00790821"/>
    <w:rsid w:val="00790C46"/>
    <w:rsid w:val="00791D60"/>
    <w:rsid w:val="007923DE"/>
    <w:rsid w:val="00792C58"/>
    <w:rsid w:val="00796CC4"/>
    <w:rsid w:val="007A5B0F"/>
    <w:rsid w:val="007A6E65"/>
    <w:rsid w:val="007A7323"/>
    <w:rsid w:val="007B0295"/>
    <w:rsid w:val="007B11FE"/>
    <w:rsid w:val="007B1D6A"/>
    <w:rsid w:val="007B35DE"/>
    <w:rsid w:val="007B3FB4"/>
    <w:rsid w:val="007B416A"/>
    <w:rsid w:val="007B47A1"/>
    <w:rsid w:val="007B52E5"/>
    <w:rsid w:val="007B5DA0"/>
    <w:rsid w:val="007B6319"/>
    <w:rsid w:val="007B6B68"/>
    <w:rsid w:val="007B7C5F"/>
    <w:rsid w:val="007B7D07"/>
    <w:rsid w:val="007C1661"/>
    <w:rsid w:val="007C2C27"/>
    <w:rsid w:val="007C4C5F"/>
    <w:rsid w:val="007C5F69"/>
    <w:rsid w:val="007C6A73"/>
    <w:rsid w:val="007D004E"/>
    <w:rsid w:val="007D0897"/>
    <w:rsid w:val="007D0FEB"/>
    <w:rsid w:val="007D118D"/>
    <w:rsid w:val="007D186B"/>
    <w:rsid w:val="007D27B7"/>
    <w:rsid w:val="007D2816"/>
    <w:rsid w:val="007D3CEF"/>
    <w:rsid w:val="007D5388"/>
    <w:rsid w:val="007D6349"/>
    <w:rsid w:val="007D6BBB"/>
    <w:rsid w:val="007E0AC4"/>
    <w:rsid w:val="007E18BA"/>
    <w:rsid w:val="007E30D1"/>
    <w:rsid w:val="007E4864"/>
    <w:rsid w:val="007F03D4"/>
    <w:rsid w:val="007F06BD"/>
    <w:rsid w:val="007F27C2"/>
    <w:rsid w:val="007F3437"/>
    <w:rsid w:val="007F6309"/>
    <w:rsid w:val="007F65FB"/>
    <w:rsid w:val="007F6DD2"/>
    <w:rsid w:val="007F7117"/>
    <w:rsid w:val="007F7A5D"/>
    <w:rsid w:val="008002DB"/>
    <w:rsid w:val="00800E45"/>
    <w:rsid w:val="00804DEB"/>
    <w:rsid w:val="00805D68"/>
    <w:rsid w:val="008063CE"/>
    <w:rsid w:val="008068D7"/>
    <w:rsid w:val="00806AEB"/>
    <w:rsid w:val="00806C2C"/>
    <w:rsid w:val="0081019A"/>
    <w:rsid w:val="00810E72"/>
    <w:rsid w:val="008113CD"/>
    <w:rsid w:val="008123D3"/>
    <w:rsid w:val="00812AEB"/>
    <w:rsid w:val="0081374E"/>
    <w:rsid w:val="00814F58"/>
    <w:rsid w:val="00815002"/>
    <w:rsid w:val="008156AD"/>
    <w:rsid w:val="00816D67"/>
    <w:rsid w:val="00817B71"/>
    <w:rsid w:val="00820317"/>
    <w:rsid w:val="008204DE"/>
    <w:rsid w:val="00822207"/>
    <w:rsid w:val="00822DA9"/>
    <w:rsid w:val="008235B4"/>
    <w:rsid w:val="00824401"/>
    <w:rsid w:val="00825901"/>
    <w:rsid w:val="008266B4"/>
    <w:rsid w:val="00826B38"/>
    <w:rsid w:val="00831098"/>
    <w:rsid w:val="0083189E"/>
    <w:rsid w:val="00832075"/>
    <w:rsid w:val="008325C6"/>
    <w:rsid w:val="008326D8"/>
    <w:rsid w:val="0083372D"/>
    <w:rsid w:val="00840BD0"/>
    <w:rsid w:val="00840CEB"/>
    <w:rsid w:val="00840F34"/>
    <w:rsid w:val="00842023"/>
    <w:rsid w:val="00843165"/>
    <w:rsid w:val="0084677E"/>
    <w:rsid w:val="008467C1"/>
    <w:rsid w:val="00847482"/>
    <w:rsid w:val="00847833"/>
    <w:rsid w:val="00850EDA"/>
    <w:rsid w:val="00854CE2"/>
    <w:rsid w:val="00855547"/>
    <w:rsid w:val="00855717"/>
    <w:rsid w:val="008560CE"/>
    <w:rsid w:val="00856777"/>
    <w:rsid w:val="00860A73"/>
    <w:rsid w:val="00861481"/>
    <w:rsid w:val="00861BB4"/>
    <w:rsid w:val="00861E9C"/>
    <w:rsid w:val="00862AEA"/>
    <w:rsid w:val="00862F10"/>
    <w:rsid w:val="00866FAB"/>
    <w:rsid w:val="008671F5"/>
    <w:rsid w:val="00872A03"/>
    <w:rsid w:val="00872E8F"/>
    <w:rsid w:val="00873FE3"/>
    <w:rsid w:val="0087483A"/>
    <w:rsid w:val="00874B4F"/>
    <w:rsid w:val="008761C2"/>
    <w:rsid w:val="00876C22"/>
    <w:rsid w:val="00876DD4"/>
    <w:rsid w:val="008817A4"/>
    <w:rsid w:val="00881F0B"/>
    <w:rsid w:val="00881F46"/>
    <w:rsid w:val="00882F7F"/>
    <w:rsid w:val="00883187"/>
    <w:rsid w:val="008845AB"/>
    <w:rsid w:val="00885C85"/>
    <w:rsid w:val="008914BB"/>
    <w:rsid w:val="00891F05"/>
    <w:rsid w:val="008923DE"/>
    <w:rsid w:val="0089359B"/>
    <w:rsid w:val="00896E3D"/>
    <w:rsid w:val="008976F1"/>
    <w:rsid w:val="00897E8E"/>
    <w:rsid w:val="008A0275"/>
    <w:rsid w:val="008A093E"/>
    <w:rsid w:val="008A25B8"/>
    <w:rsid w:val="008A2B70"/>
    <w:rsid w:val="008A2CAD"/>
    <w:rsid w:val="008A3AAF"/>
    <w:rsid w:val="008A40A8"/>
    <w:rsid w:val="008A5480"/>
    <w:rsid w:val="008A6C1C"/>
    <w:rsid w:val="008A7C29"/>
    <w:rsid w:val="008B294B"/>
    <w:rsid w:val="008B2CEE"/>
    <w:rsid w:val="008B4100"/>
    <w:rsid w:val="008B42BF"/>
    <w:rsid w:val="008B6918"/>
    <w:rsid w:val="008C0D7F"/>
    <w:rsid w:val="008C2237"/>
    <w:rsid w:val="008C28BC"/>
    <w:rsid w:val="008C2C55"/>
    <w:rsid w:val="008C6F21"/>
    <w:rsid w:val="008C78FE"/>
    <w:rsid w:val="008D3D21"/>
    <w:rsid w:val="008D645B"/>
    <w:rsid w:val="008D7C2F"/>
    <w:rsid w:val="008E09FA"/>
    <w:rsid w:val="008E21F4"/>
    <w:rsid w:val="008E2472"/>
    <w:rsid w:val="008E2F62"/>
    <w:rsid w:val="008E5A2C"/>
    <w:rsid w:val="008E7757"/>
    <w:rsid w:val="008F0982"/>
    <w:rsid w:val="008F09E8"/>
    <w:rsid w:val="008F6B54"/>
    <w:rsid w:val="00900438"/>
    <w:rsid w:val="00902B93"/>
    <w:rsid w:val="00904AD6"/>
    <w:rsid w:val="00907FC7"/>
    <w:rsid w:val="009104A0"/>
    <w:rsid w:val="0091068C"/>
    <w:rsid w:val="0091076B"/>
    <w:rsid w:val="00910AC1"/>
    <w:rsid w:val="00910AD5"/>
    <w:rsid w:val="00911899"/>
    <w:rsid w:val="00912066"/>
    <w:rsid w:val="009130A4"/>
    <w:rsid w:val="00913522"/>
    <w:rsid w:val="00913F00"/>
    <w:rsid w:val="0091545C"/>
    <w:rsid w:val="00915BCE"/>
    <w:rsid w:val="009168E3"/>
    <w:rsid w:val="00917484"/>
    <w:rsid w:val="00920B3A"/>
    <w:rsid w:val="0092189D"/>
    <w:rsid w:val="00921FA8"/>
    <w:rsid w:val="0092264F"/>
    <w:rsid w:val="00922FF6"/>
    <w:rsid w:val="009258E8"/>
    <w:rsid w:val="009264EA"/>
    <w:rsid w:val="009266A5"/>
    <w:rsid w:val="009300D2"/>
    <w:rsid w:val="00930C6C"/>
    <w:rsid w:val="00930F33"/>
    <w:rsid w:val="00931D1C"/>
    <w:rsid w:val="0093313C"/>
    <w:rsid w:val="00933505"/>
    <w:rsid w:val="00934E0F"/>
    <w:rsid w:val="0093621D"/>
    <w:rsid w:val="009368DD"/>
    <w:rsid w:val="009371DB"/>
    <w:rsid w:val="00937AA6"/>
    <w:rsid w:val="00937E73"/>
    <w:rsid w:val="0094087B"/>
    <w:rsid w:val="00941700"/>
    <w:rsid w:val="00943ECA"/>
    <w:rsid w:val="00944AEE"/>
    <w:rsid w:val="009456D0"/>
    <w:rsid w:val="00946375"/>
    <w:rsid w:val="00946AA4"/>
    <w:rsid w:val="00946C9B"/>
    <w:rsid w:val="00952923"/>
    <w:rsid w:val="009529E0"/>
    <w:rsid w:val="00952F33"/>
    <w:rsid w:val="009560D3"/>
    <w:rsid w:val="00957F57"/>
    <w:rsid w:val="009602CF"/>
    <w:rsid w:val="009603D3"/>
    <w:rsid w:val="0096120F"/>
    <w:rsid w:val="00961687"/>
    <w:rsid w:val="00962799"/>
    <w:rsid w:val="00964E87"/>
    <w:rsid w:val="009660F7"/>
    <w:rsid w:val="009673DD"/>
    <w:rsid w:val="009676A1"/>
    <w:rsid w:val="00967793"/>
    <w:rsid w:val="00971F37"/>
    <w:rsid w:val="0097387D"/>
    <w:rsid w:val="00974AD6"/>
    <w:rsid w:val="0097627C"/>
    <w:rsid w:val="0097710F"/>
    <w:rsid w:val="00977491"/>
    <w:rsid w:val="0098281A"/>
    <w:rsid w:val="00982BE6"/>
    <w:rsid w:val="009847FF"/>
    <w:rsid w:val="0098584E"/>
    <w:rsid w:val="009863FD"/>
    <w:rsid w:val="00987500"/>
    <w:rsid w:val="0099062D"/>
    <w:rsid w:val="009922A9"/>
    <w:rsid w:val="0099252B"/>
    <w:rsid w:val="00992D74"/>
    <w:rsid w:val="00993A64"/>
    <w:rsid w:val="009944B5"/>
    <w:rsid w:val="00995B28"/>
    <w:rsid w:val="0099686D"/>
    <w:rsid w:val="00996892"/>
    <w:rsid w:val="00996BC9"/>
    <w:rsid w:val="009A038B"/>
    <w:rsid w:val="009A16A6"/>
    <w:rsid w:val="009A1E4C"/>
    <w:rsid w:val="009A301E"/>
    <w:rsid w:val="009A3DA3"/>
    <w:rsid w:val="009A3EE8"/>
    <w:rsid w:val="009A4682"/>
    <w:rsid w:val="009A58BC"/>
    <w:rsid w:val="009A5A7A"/>
    <w:rsid w:val="009A6E98"/>
    <w:rsid w:val="009B049E"/>
    <w:rsid w:val="009B1843"/>
    <w:rsid w:val="009B2B10"/>
    <w:rsid w:val="009B3C4A"/>
    <w:rsid w:val="009B6A1B"/>
    <w:rsid w:val="009C11F6"/>
    <w:rsid w:val="009C35E3"/>
    <w:rsid w:val="009C3DCA"/>
    <w:rsid w:val="009C4D1C"/>
    <w:rsid w:val="009C4FA7"/>
    <w:rsid w:val="009D0755"/>
    <w:rsid w:val="009D0C38"/>
    <w:rsid w:val="009D10C9"/>
    <w:rsid w:val="009D1362"/>
    <w:rsid w:val="009D55E4"/>
    <w:rsid w:val="009D6D12"/>
    <w:rsid w:val="009D6D2C"/>
    <w:rsid w:val="009E0486"/>
    <w:rsid w:val="009E1B98"/>
    <w:rsid w:val="009E203C"/>
    <w:rsid w:val="009E204E"/>
    <w:rsid w:val="009E241B"/>
    <w:rsid w:val="009E256D"/>
    <w:rsid w:val="009E4AA4"/>
    <w:rsid w:val="009E5C34"/>
    <w:rsid w:val="009F20B6"/>
    <w:rsid w:val="009F2410"/>
    <w:rsid w:val="009F3AD2"/>
    <w:rsid w:val="009F48C7"/>
    <w:rsid w:val="009F53A7"/>
    <w:rsid w:val="009F698D"/>
    <w:rsid w:val="00A02619"/>
    <w:rsid w:val="00A0371C"/>
    <w:rsid w:val="00A0374E"/>
    <w:rsid w:val="00A04A51"/>
    <w:rsid w:val="00A04D9F"/>
    <w:rsid w:val="00A0504B"/>
    <w:rsid w:val="00A05709"/>
    <w:rsid w:val="00A12316"/>
    <w:rsid w:val="00A12882"/>
    <w:rsid w:val="00A13869"/>
    <w:rsid w:val="00A13D89"/>
    <w:rsid w:val="00A13EB0"/>
    <w:rsid w:val="00A15028"/>
    <w:rsid w:val="00A16174"/>
    <w:rsid w:val="00A17472"/>
    <w:rsid w:val="00A17F92"/>
    <w:rsid w:val="00A20D10"/>
    <w:rsid w:val="00A20D6D"/>
    <w:rsid w:val="00A20F17"/>
    <w:rsid w:val="00A22550"/>
    <w:rsid w:val="00A245AF"/>
    <w:rsid w:val="00A264CD"/>
    <w:rsid w:val="00A27903"/>
    <w:rsid w:val="00A300DA"/>
    <w:rsid w:val="00A316C8"/>
    <w:rsid w:val="00A3188F"/>
    <w:rsid w:val="00A32676"/>
    <w:rsid w:val="00A33E03"/>
    <w:rsid w:val="00A42838"/>
    <w:rsid w:val="00A4283D"/>
    <w:rsid w:val="00A44834"/>
    <w:rsid w:val="00A44C1B"/>
    <w:rsid w:val="00A45D68"/>
    <w:rsid w:val="00A45E33"/>
    <w:rsid w:val="00A50E64"/>
    <w:rsid w:val="00A5103F"/>
    <w:rsid w:val="00A5113A"/>
    <w:rsid w:val="00A511F1"/>
    <w:rsid w:val="00A52C24"/>
    <w:rsid w:val="00A536AF"/>
    <w:rsid w:val="00A548EF"/>
    <w:rsid w:val="00A56DA4"/>
    <w:rsid w:val="00A5784E"/>
    <w:rsid w:val="00A60939"/>
    <w:rsid w:val="00A632A4"/>
    <w:rsid w:val="00A63FB0"/>
    <w:rsid w:val="00A64821"/>
    <w:rsid w:val="00A64ACD"/>
    <w:rsid w:val="00A6792E"/>
    <w:rsid w:val="00A67E59"/>
    <w:rsid w:val="00A70F1D"/>
    <w:rsid w:val="00A72623"/>
    <w:rsid w:val="00A75F13"/>
    <w:rsid w:val="00A76E05"/>
    <w:rsid w:val="00A773C6"/>
    <w:rsid w:val="00A80221"/>
    <w:rsid w:val="00A80836"/>
    <w:rsid w:val="00A81E59"/>
    <w:rsid w:val="00A8358D"/>
    <w:rsid w:val="00A84285"/>
    <w:rsid w:val="00A853D0"/>
    <w:rsid w:val="00A8549A"/>
    <w:rsid w:val="00A85635"/>
    <w:rsid w:val="00A86781"/>
    <w:rsid w:val="00A87400"/>
    <w:rsid w:val="00A901ED"/>
    <w:rsid w:val="00A9095D"/>
    <w:rsid w:val="00A910D9"/>
    <w:rsid w:val="00A9232C"/>
    <w:rsid w:val="00A92589"/>
    <w:rsid w:val="00A95237"/>
    <w:rsid w:val="00A95243"/>
    <w:rsid w:val="00A95604"/>
    <w:rsid w:val="00A962EE"/>
    <w:rsid w:val="00AA051C"/>
    <w:rsid w:val="00AA0593"/>
    <w:rsid w:val="00AA24F8"/>
    <w:rsid w:val="00AA3C6B"/>
    <w:rsid w:val="00AA3EC9"/>
    <w:rsid w:val="00AA4EA5"/>
    <w:rsid w:val="00AA5916"/>
    <w:rsid w:val="00AA7631"/>
    <w:rsid w:val="00AB3A7F"/>
    <w:rsid w:val="00AB7137"/>
    <w:rsid w:val="00AB7A94"/>
    <w:rsid w:val="00AB7C34"/>
    <w:rsid w:val="00AC0B4E"/>
    <w:rsid w:val="00AC1023"/>
    <w:rsid w:val="00AC3FBD"/>
    <w:rsid w:val="00AC66F4"/>
    <w:rsid w:val="00AC77ED"/>
    <w:rsid w:val="00AD08B4"/>
    <w:rsid w:val="00AD46C9"/>
    <w:rsid w:val="00AD4D63"/>
    <w:rsid w:val="00AD510A"/>
    <w:rsid w:val="00AD59FD"/>
    <w:rsid w:val="00AD5EA2"/>
    <w:rsid w:val="00AD6716"/>
    <w:rsid w:val="00AD7206"/>
    <w:rsid w:val="00AE1898"/>
    <w:rsid w:val="00AE1FB9"/>
    <w:rsid w:val="00AE323B"/>
    <w:rsid w:val="00AE3DC8"/>
    <w:rsid w:val="00AF0236"/>
    <w:rsid w:val="00AF1B94"/>
    <w:rsid w:val="00AF2342"/>
    <w:rsid w:val="00AF283E"/>
    <w:rsid w:val="00AF3373"/>
    <w:rsid w:val="00AF4614"/>
    <w:rsid w:val="00AF66C8"/>
    <w:rsid w:val="00AF68B7"/>
    <w:rsid w:val="00AF6FDD"/>
    <w:rsid w:val="00AF7B97"/>
    <w:rsid w:val="00B00CC4"/>
    <w:rsid w:val="00B02F29"/>
    <w:rsid w:val="00B039FB"/>
    <w:rsid w:val="00B03C66"/>
    <w:rsid w:val="00B052B7"/>
    <w:rsid w:val="00B06A58"/>
    <w:rsid w:val="00B0712A"/>
    <w:rsid w:val="00B07578"/>
    <w:rsid w:val="00B10C9F"/>
    <w:rsid w:val="00B11215"/>
    <w:rsid w:val="00B11A0B"/>
    <w:rsid w:val="00B11B82"/>
    <w:rsid w:val="00B11EDD"/>
    <w:rsid w:val="00B12B9F"/>
    <w:rsid w:val="00B1301D"/>
    <w:rsid w:val="00B13356"/>
    <w:rsid w:val="00B15631"/>
    <w:rsid w:val="00B15D00"/>
    <w:rsid w:val="00B16C77"/>
    <w:rsid w:val="00B17279"/>
    <w:rsid w:val="00B20F51"/>
    <w:rsid w:val="00B230A1"/>
    <w:rsid w:val="00B23196"/>
    <w:rsid w:val="00B240AB"/>
    <w:rsid w:val="00B24737"/>
    <w:rsid w:val="00B266EB"/>
    <w:rsid w:val="00B27E19"/>
    <w:rsid w:val="00B308AC"/>
    <w:rsid w:val="00B30B52"/>
    <w:rsid w:val="00B30D13"/>
    <w:rsid w:val="00B3127B"/>
    <w:rsid w:val="00B349A6"/>
    <w:rsid w:val="00B35078"/>
    <w:rsid w:val="00B40552"/>
    <w:rsid w:val="00B40E4C"/>
    <w:rsid w:val="00B414F9"/>
    <w:rsid w:val="00B42396"/>
    <w:rsid w:val="00B430FF"/>
    <w:rsid w:val="00B43214"/>
    <w:rsid w:val="00B435A8"/>
    <w:rsid w:val="00B44C1D"/>
    <w:rsid w:val="00B45765"/>
    <w:rsid w:val="00B45B57"/>
    <w:rsid w:val="00B4634F"/>
    <w:rsid w:val="00B46409"/>
    <w:rsid w:val="00B4687E"/>
    <w:rsid w:val="00B503DD"/>
    <w:rsid w:val="00B50F2B"/>
    <w:rsid w:val="00B55BFE"/>
    <w:rsid w:val="00B55F82"/>
    <w:rsid w:val="00B56372"/>
    <w:rsid w:val="00B571C2"/>
    <w:rsid w:val="00B60273"/>
    <w:rsid w:val="00B64CF4"/>
    <w:rsid w:val="00B65C15"/>
    <w:rsid w:val="00B67B0E"/>
    <w:rsid w:val="00B72D9D"/>
    <w:rsid w:val="00B72E0E"/>
    <w:rsid w:val="00B7390A"/>
    <w:rsid w:val="00B743FA"/>
    <w:rsid w:val="00B76507"/>
    <w:rsid w:val="00B769E6"/>
    <w:rsid w:val="00B81443"/>
    <w:rsid w:val="00B82218"/>
    <w:rsid w:val="00B83179"/>
    <w:rsid w:val="00B83FE4"/>
    <w:rsid w:val="00B86184"/>
    <w:rsid w:val="00B9021D"/>
    <w:rsid w:val="00B903B8"/>
    <w:rsid w:val="00B90857"/>
    <w:rsid w:val="00B908A6"/>
    <w:rsid w:val="00B910F5"/>
    <w:rsid w:val="00B92D99"/>
    <w:rsid w:val="00B9385B"/>
    <w:rsid w:val="00B938B1"/>
    <w:rsid w:val="00B93B7F"/>
    <w:rsid w:val="00B9534D"/>
    <w:rsid w:val="00B95732"/>
    <w:rsid w:val="00B95839"/>
    <w:rsid w:val="00B9738A"/>
    <w:rsid w:val="00BA052E"/>
    <w:rsid w:val="00BA263E"/>
    <w:rsid w:val="00BA3502"/>
    <w:rsid w:val="00BA36D0"/>
    <w:rsid w:val="00BA4388"/>
    <w:rsid w:val="00BA45DC"/>
    <w:rsid w:val="00BA5067"/>
    <w:rsid w:val="00BA6AFF"/>
    <w:rsid w:val="00BB0382"/>
    <w:rsid w:val="00BB03D8"/>
    <w:rsid w:val="00BB0F40"/>
    <w:rsid w:val="00BB42B5"/>
    <w:rsid w:val="00BB53DA"/>
    <w:rsid w:val="00BB6E5D"/>
    <w:rsid w:val="00BB7245"/>
    <w:rsid w:val="00BB7508"/>
    <w:rsid w:val="00BC019A"/>
    <w:rsid w:val="00BC3BF3"/>
    <w:rsid w:val="00BC3E81"/>
    <w:rsid w:val="00BC4723"/>
    <w:rsid w:val="00BC5D77"/>
    <w:rsid w:val="00BC60EB"/>
    <w:rsid w:val="00BC75F6"/>
    <w:rsid w:val="00BC7F01"/>
    <w:rsid w:val="00BD17D8"/>
    <w:rsid w:val="00BD342E"/>
    <w:rsid w:val="00BD437B"/>
    <w:rsid w:val="00BD4D6B"/>
    <w:rsid w:val="00BD5984"/>
    <w:rsid w:val="00BD62B4"/>
    <w:rsid w:val="00BD6340"/>
    <w:rsid w:val="00BD6521"/>
    <w:rsid w:val="00BD6D87"/>
    <w:rsid w:val="00BD7084"/>
    <w:rsid w:val="00BE054A"/>
    <w:rsid w:val="00BE141C"/>
    <w:rsid w:val="00BE1EDF"/>
    <w:rsid w:val="00BE2711"/>
    <w:rsid w:val="00BE374A"/>
    <w:rsid w:val="00BE3827"/>
    <w:rsid w:val="00BE3E99"/>
    <w:rsid w:val="00BE537B"/>
    <w:rsid w:val="00BE5724"/>
    <w:rsid w:val="00BE5D1F"/>
    <w:rsid w:val="00BE686C"/>
    <w:rsid w:val="00BE6BD2"/>
    <w:rsid w:val="00BE71CF"/>
    <w:rsid w:val="00BE74E0"/>
    <w:rsid w:val="00BF1D82"/>
    <w:rsid w:val="00BF224F"/>
    <w:rsid w:val="00BF28A7"/>
    <w:rsid w:val="00BF29D5"/>
    <w:rsid w:val="00BF5A99"/>
    <w:rsid w:val="00BF5DB2"/>
    <w:rsid w:val="00BF7351"/>
    <w:rsid w:val="00BF77C0"/>
    <w:rsid w:val="00BF7FCB"/>
    <w:rsid w:val="00C0365E"/>
    <w:rsid w:val="00C05576"/>
    <w:rsid w:val="00C10742"/>
    <w:rsid w:val="00C11008"/>
    <w:rsid w:val="00C142F4"/>
    <w:rsid w:val="00C14F10"/>
    <w:rsid w:val="00C20140"/>
    <w:rsid w:val="00C2114A"/>
    <w:rsid w:val="00C21EC2"/>
    <w:rsid w:val="00C21FFA"/>
    <w:rsid w:val="00C22576"/>
    <w:rsid w:val="00C22F87"/>
    <w:rsid w:val="00C23183"/>
    <w:rsid w:val="00C23D70"/>
    <w:rsid w:val="00C253AB"/>
    <w:rsid w:val="00C311CA"/>
    <w:rsid w:val="00C31A26"/>
    <w:rsid w:val="00C33063"/>
    <w:rsid w:val="00C336DF"/>
    <w:rsid w:val="00C36890"/>
    <w:rsid w:val="00C369ED"/>
    <w:rsid w:val="00C36B6F"/>
    <w:rsid w:val="00C37D09"/>
    <w:rsid w:val="00C40044"/>
    <w:rsid w:val="00C42B36"/>
    <w:rsid w:val="00C43EAB"/>
    <w:rsid w:val="00C45AA8"/>
    <w:rsid w:val="00C45BAA"/>
    <w:rsid w:val="00C45CE3"/>
    <w:rsid w:val="00C45D6E"/>
    <w:rsid w:val="00C46287"/>
    <w:rsid w:val="00C46504"/>
    <w:rsid w:val="00C469E6"/>
    <w:rsid w:val="00C51084"/>
    <w:rsid w:val="00C512EA"/>
    <w:rsid w:val="00C5133A"/>
    <w:rsid w:val="00C52282"/>
    <w:rsid w:val="00C525BF"/>
    <w:rsid w:val="00C52C99"/>
    <w:rsid w:val="00C548C5"/>
    <w:rsid w:val="00C563D7"/>
    <w:rsid w:val="00C56431"/>
    <w:rsid w:val="00C56BC3"/>
    <w:rsid w:val="00C5768F"/>
    <w:rsid w:val="00C57E32"/>
    <w:rsid w:val="00C61BA6"/>
    <w:rsid w:val="00C62240"/>
    <w:rsid w:val="00C629E9"/>
    <w:rsid w:val="00C65934"/>
    <w:rsid w:val="00C674CB"/>
    <w:rsid w:val="00C67DDE"/>
    <w:rsid w:val="00C71F21"/>
    <w:rsid w:val="00C72ED1"/>
    <w:rsid w:val="00C74239"/>
    <w:rsid w:val="00C75E7F"/>
    <w:rsid w:val="00C75EDD"/>
    <w:rsid w:val="00C77355"/>
    <w:rsid w:val="00C80368"/>
    <w:rsid w:val="00C8062D"/>
    <w:rsid w:val="00C80BCC"/>
    <w:rsid w:val="00C81501"/>
    <w:rsid w:val="00C837D9"/>
    <w:rsid w:val="00C84F85"/>
    <w:rsid w:val="00C87969"/>
    <w:rsid w:val="00C91514"/>
    <w:rsid w:val="00C9362E"/>
    <w:rsid w:val="00C937FF"/>
    <w:rsid w:val="00C94590"/>
    <w:rsid w:val="00C949FB"/>
    <w:rsid w:val="00C95FDB"/>
    <w:rsid w:val="00C9677B"/>
    <w:rsid w:val="00CA14C5"/>
    <w:rsid w:val="00CA2DA5"/>
    <w:rsid w:val="00CA3C31"/>
    <w:rsid w:val="00CA436C"/>
    <w:rsid w:val="00CA4DAF"/>
    <w:rsid w:val="00CA504A"/>
    <w:rsid w:val="00CA5BE9"/>
    <w:rsid w:val="00CA5C1A"/>
    <w:rsid w:val="00CA674E"/>
    <w:rsid w:val="00CA6F64"/>
    <w:rsid w:val="00CA75D6"/>
    <w:rsid w:val="00CB0679"/>
    <w:rsid w:val="00CB2631"/>
    <w:rsid w:val="00CB3322"/>
    <w:rsid w:val="00CB3590"/>
    <w:rsid w:val="00CB443E"/>
    <w:rsid w:val="00CB588D"/>
    <w:rsid w:val="00CB7231"/>
    <w:rsid w:val="00CB750E"/>
    <w:rsid w:val="00CB7BA6"/>
    <w:rsid w:val="00CB7CFF"/>
    <w:rsid w:val="00CB7EEB"/>
    <w:rsid w:val="00CC0010"/>
    <w:rsid w:val="00CC095A"/>
    <w:rsid w:val="00CC17E4"/>
    <w:rsid w:val="00CC5E06"/>
    <w:rsid w:val="00CD0B84"/>
    <w:rsid w:val="00CD20AE"/>
    <w:rsid w:val="00CD219C"/>
    <w:rsid w:val="00CD367C"/>
    <w:rsid w:val="00CD5EE9"/>
    <w:rsid w:val="00CD6A30"/>
    <w:rsid w:val="00CD71C9"/>
    <w:rsid w:val="00CE098A"/>
    <w:rsid w:val="00CE0F4F"/>
    <w:rsid w:val="00CE1145"/>
    <w:rsid w:val="00CE1EE5"/>
    <w:rsid w:val="00CE1F61"/>
    <w:rsid w:val="00CE2684"/>
    <w:rsid w:val="00CE73E1"/>
    <w:rsid w:val="00CE758D"/>
    <w:rsid w:val="00CF1766"/>
    <w:rsid w:val="00CF2E4D"/>
    <w:rsid w:val="00CF38D6"/>
    <w:rsid w:val="00CF3A07"/>
    <w:rsid w:val="00CF3FC0"/>
    <w:rsid w:val="00CF4C35"/>
    <w:rsid w:val="00D01355"/>
    <w:rsid w:val="00D01A09"/>
    <w:rsid w:val="00D021B4"/>
    <w:rsid w:val="00D03B98"/>
    <w:rsid w:val="00D06550"/>
    <w:rsid w:val="00D068DD"/>
    <w:rsid w:val="00D1057F"/>
    <w:rsid w:val="00D1112F"/>
    <w:rsid w:val="00D11EE2"/>
    <w:rsid w:val="00D129B9"/>
    <w:rsid w:val="00D14DED"/>
    <w:rsid w:val="00D167F2"/>
    <w:rsid w:val="00D1725B"/>
    <w:rsid w:val="00D179E8"/>
    <w:rsid w:val="00D2014E"/>
    <w:rsid w:val="00D20C24"/>
    <w:rsid w:val="00D2253C"/>
    <w:rsid w:val="00D231AB"/>
    <w:rsid w:val="00D276F4"/>
    <w:rsid w:val="00D301D7"/>
    <w:rsid w:val="00D31333"/>
    <w:rsid w:val="00D31376"/>
    <w:rsid w:val="00D3481D"/>
    <w:rsid w:val="00D34AE9"/>
    <w:rsid w:val="00D34B2F"/>
    <w:rsid w:val="00D36521"/>
    <w:rsid w:val="00D36DE0"/>
    <w:rsid w:val="00D373BA"/>
    <w:rsid w:val="00D378E9"/>
    <w:rsid w:val="00D402C2"/>
    <w:rsid w:val="00D40F5A"/>
    <w:rsid w:val="00D412C1"/>
    <w:rsid w:val="00D4130D"/>
    <w:rsid w:val="00D415F1"/>
    <w:rsid w:val="00D41B83"/>
    <w:rsid w:val="00D4204B"/>
    <w:rsid w:val="00D420B3"/>
    <w:rsid w:val="00D44A2B"/>
    <w:rsid w:val="00D44AAE"/>
    <w:rsid w:val="00D44DC8"/>
    <w:rsid w:val="00D456EA"/>
    <w:rsid w:val="00D51E4C"/>
    <w:rsid w:val="00D541A3"/>
    <w:rsid w:val="00D56D29"/>
    <w:rsid w:val="00D575B1"/>
    <w:rsid w:val="00D61146"/>
    <w:rsid w:val="00D63163"/>
    <w:rsid w:val="00D63901"/>
    <w:rsid w:val="00D650F4"/>
    <w:rsid w:val="00D653FF"/>
    <w:rsid w:val="00D659C6"/>
    <w:rsid w:val="00D677BA"/>
    <w:rsid w:val="00D70754"/>
    <w:rsid w:val="00D720C3"/>
    <w:rsid w:val="00D72A01"/>
    <w:rsid w:val="00D7336D"/>
    <w:rsid w:val="00D73FCF"/>
    <w:rsid w:val="00D74650"/>
    <w:rsid w:val="00D75011"/>
    <w:rsid w:val="00D7653E"/>
    <w:rsid w:val="00D77568"/>
    <w:rsid w:val="00D77BBD"/>
    <w:rsid w:val="00D81BA8"/>
    <w:rsid w:val="00D83BB3"/>
    <w:rsid w:val="00D848D3"/>
    <w:rsid w:val="00D910F8"/>
    <w:rsid w:val="00D92472"/>
    <w:rsid w:val="00D92498"/>
    <w:rsid w:val="00D94649"/>
    <w:rsid w:val="00D95013"/>
    <w:rsid w:val="00D956EE"/>
    <w:rsid w:val="00D96A72"/>
    <w:rsid w:val="00DA03FB"/>
    <w:rsid w:val="00DA283A"/>
    <w:rsid w:val="00DA35F0"/>
    <w:rsid w:val="00DA50AE"/>
    <w:rsid w:val="00DA57F8"/>
    <w:rsid w:val="00DA5F41"/>
    <w:rsid w:val="00DA7064"/>
    <w:rsid w:val="00DA71C8"/>
    <w:rsid w:val="00DA79E0"/>
    <w:rsid w:val="00DB772C"/>
    <w:rsid w:val="00DB7BFA"/>
    <w:rsid w:val="00DC099B"/>
    <w:rsid w:val="00DC17AE"/>
    <w:rsid w:val="00DC1A5B"/>
    <w:rsid w:val="00DC284A"/>
    <w:rsid w:val="00DC2A9E"/>
    <w:rsid w:val="00DC3CBE"/>
    <w:rsid w:val="00DC6458"/>
    <w:rsid w:val="00DC7784"/>
    <w:rsid w:val="00DC788D"/>
    <w:rsid w:val="00DD005E"/>
    <w:rsid w:val="00DD1B6B"/>
    <w:rsid w:val="00DD1E87"/>
    <w:rsid w:val="00DD2F61"/>
    <w:rsid w:val="00DD3CE0"/>
    <w:rsid w:val="00DD4016"/>
    <w:rsid w:val="00DD4CD9"/>
    <w:rsid w:val="00DD5C89"/>
    <w:rsid w:val="00DD5F57"/>
    <w:rsid w:val="00DE204B"/>
    <w:rsid w:val="00DE2FA3"/>
    <w:rsid w:val="00DE33A4"/>
    <w:rsid w:val="00DE4C28"/>
    <w:rsid w:val="00DE4E6E"/>
    <w:rsid w:val="00DF17FF"/>
    <w:rsid w:val="00DF2C09"/>
    <w:rsid w:val="00DF31FC"/>
    <w:rsid w:val="00DF4464"/>
    <w:rsid w:val="00DF4892"/>
    <w:rsid w:val="00DF6147"/>
    <w:rsid w:val="00DF79A0"/>
    <w:rsid w:val="00E01A64"/>
    <w:rsid w:val="00E01D4C"/>
    <w:rsid w:val="00E03D8C"/>
    <w:rsid w:val="00E043C1"/>
    <w:rsid w:val="00E05305"/>
    <w:rsid w:val="00E127AD"/>
    <w:rsid w:val="00E15376"/>
    <w:rsid w:val="00E15769"/>
    <w:rsid w:val="00E1645A"/>
    <w:rsid w:val="00E16CE9"/>
    <w:rsid w:val="00E16F40"/>
    <w:rsid w:val="00E20DBB"/>
    <w:rsid w:val="00E23ED4"/>
    <w:rsid w:val="00E24412"/>
    <w:rsid w:val="00E265E0"/>
    <w:rsid w:val="00E26B9E"/>
    <w:rsid w:val="00E26EE9"/>
    <w:rsid w:val="00E27046"/>
    <w:rsid w:val="00E30A45"/>
    <w:rsid w:val="00E314BD"/>
    <w:rsid w:val="00E32753"/>
    <w:rsid w:val="00E32EFF"/>
    <w:rsid w:val="00E33349"/>
    <w:rsid w:val="00E33FBE"/>
    <w:rsid w:val="00E34DA6"/>
    <w:rsid w:val="00E401F6"/>
    <w:rsid w:val="00E412EF"/>
    <w:rsid w:val="00E43B7D"/>
    <w:rsid w:val="00E44518"/>
    <w:rsid w:val="00E45BA7"/>
    <w:rsid w:val="00E47B42"/>
    <w:rsid w:val="00E47C1F"/>
    <w:rsid w:val="00E5444A"/>
    <w:rsid w:val="00E55014"/>
    <w:rsid w:val="00E55182"/>
    <w:rsid w:val="00E554FB"/>
    <w:rsid w:val="00E57C49"/>
    <w:rsid w:val="00E57C85"/>
    <w:rsid w:val="00E57E3F"/>
    <w:rsid w:val="00E6037A"/>
    <w:rsid w:val="00E60898"/>
    <w:rsid w:val="00E61613"/>
    <w:rsid w:val="00E61637"/>
    <w:rsid w:val="00E61D82"/>
    <w:rsid w:val="00E6214F"/>
    <w:rsid w:val="00E62A89"/>
    <w:rsid w:val="00E63529"/>
    <w:rsid w:val="00E659F7"/>
    <w:rsid w:val="00E65C20"/>
    <w:rsid w:val="00E67694"/>
    <w:rsid w:val="00E7044B"/>
    <w:rsid w:val="00E7070E"/>
    <w:rsid w:val="00E71042"/>
    <w:rsid w:val="00E72BF1"/>
    <w:rsid w:val="00E73128"/>
    <w:rsid w:val="00E735EE"/>
    <w:rsid w:val="00E73CAD"/>
    <w:rsid w:val="00E73F07"/>
    <w:rsid w:val="00E74681"/>
    <w:rsid w:val="00E746A4"/>
    <w:rsid w:val="00E74DB0"/>
    <w:rsid w:val="00E751F2"/>
    <w:rsid w:val="00E75B02"/>
    <w:rsid w:val="00E77B50"/>
    <w:rsid w:val="00E81EC8"/>
    <w:rsid w:val="00E82F0D"/>
    <w:rsid w:val="00E84F94"/>
    <w:rsid w:val="00E86755"/>
    <w:rsid w:val="00E86B6E"/>
    <w:rsid w:val="00E90F6A"/>
    <w:rsid w:val="00E9112B"/>
    <w:rsid w:val="00E91785"/>
    <w:rsid w:val="00E920C9"/>
    <w:rsid w:val="00E938B4"/>
    <w:rsid w:val="00E96B0C"/>
    <w:rsid w:val="00EA382B"/>
    <w:rsid w:val="00EA516A"/>
    <w:rsid w:val="00EA5FA1"/>
    <w:rsid w:val="00EA64E7"/>
    <w:rsid w:val="00EA666E"/>
    <w:rsid w:val="00EA6A97"/>
    <w:rsid w:val="00EA6DEE"/>
    <w:rsid w:val="00EA6FAC"/>
    <w:rsid w:val="00EA744C"/>
    <w:rsid w:val="00EB0C04"/>
    <w:rsid w:val="00EB22D3"/>
    <w:rsid w:val="00EB28D0"/>
    <w:rsid w:val="00EB3095"/>
    <w:rsid w:val="00EB327E"/>
    <w:rsid w:val="00EB35D9"/>
    <w:rsid w:val="00EB4905"/>
    <w:rsid w:val="00EB4EF1"/>
    <w:rsid w:val="00EB6038"/>
    <w:rsid w:val="00EB7D6C"/>
    <w:rsid w:val="00EC0105"/>
    <w:rsid w:val="00EC091B"/>
    <w:rsid w:val="00EC0DBF"/>
    <w:rsid w:val="00EC135B"/>
    <w:rsid w:val="00EC1811"/>
    <w:rsid w:val="00EC2712"/>
    <w:rsid w:val="00EC2E96"/>
    <w:rsid w:val="00EC45AD"/>
    <w:rsid w:val="00EC490B"/>
    <w:rsid w:val="00EC6274"/>
    <w:rsid w:val="00EC6391"/>
    <w:rsid w:val="00EC7DDC"/>
    <w:rsid w:val="00EC7E7C"/>
    <w:rsid w:val="00ED00EF"/>
    <w:rsid w:val="00ED1830"/>
    <w:rsid w:val="00ED4B22"/>
    <w:rsid w:val="00ED4D08"/>
    <w:rsid w:val="00ED605C"/>
    <w:rsid w:val="00ED618E"/>
    <w:rsid w:val="00ED61C6"/>
    <w:rsid w:val="00EE02B0"/>
    <w:rsid w:val="00EE077F"/>
    <w:rsid w:val="00EE17A6"/>
    <w:rsid w:val="00EE1E79"/>
    <w:rsid w:val="00EE232A"/>
    <w:rsid w:val="00EE476D"/>
    <w:rsid w:val="00EE6EE9"/>
    <w:rsid w:val="00EE7755"/>
    <w:rsid w:val="00EF0801"/>
    <w:rsid w:val="00EF1E6B"/>
    <w:rsid w:val="00EF2A60"/>
    <w:rsid w:val="00EF627A"/>
    <w:rsid w:val="00EF65CD"/>
    <w:rsid w:val="00F02A9B"/>
    <w:rsid w:val="00F0312D"/>
    <w:rsid w:val="00F03CDF"/>
    <w:rsid w:val="00F048D0"/>
    <w:rsid w:val="00F05178"/>
    <w:rsid w:val="00F06B5C"/>
    <w:rsid w:val="00F07359"/>
    <w:rsid w:val="00F101CD"/>
    <w:rsid w:val="00F10482"/>
    <w:rsid w:val="00F10C53"/>
    <w:rsid w:val="00F11368"/>
    <w:rsid w:val="00F143DB"/>
    <w:rsid w:val="00F145AF"/>
    <w:rsid w:val="00F1476A"/>
    <w:rsid w:val="00F16035"/>
    <w:rsid w:val="00F17BCD"/>
    <w:rsid w:val="00F222E6"/>
    <w:rsid w:val="00F22717"/>
    <w:rsid w:val="00F23249"/>
    <w:rsid w:val="00F23A09"/>
    <w:rsid w:val="00F240A7"/>
    <w:rsid w:val="00F250AC"/>
    <w:rsid w:val="00F2559D"/>
    <w:rsid w:val="00F25D79"/>
    <w:rsid w:val="00F30AB5"/>
    <w:rsid w:val="00F30E88"/>
    <w:rsid w:val="00F30F2D"/>
    <w:rsid w:val="00F31950"/>
    <w:rsid w:val="00F3253B"/>
    <w:rsid w:val="00F325B6"/>
    <w:rsid w:val="00F326AA"/>
    <w:rsid w:val="00F346EA"/>
    <w:rsid w:val="00F34C8E"/>
    <w:rsid w:val="00F34E57"/>
    <w:rsid w:val="00F3530B"/>
    <w:rsid w:val="00F357F5"/>
    <w:rsid w:val="00F36385"/>
    <w:rsid w:val="00F37D3C"/>
    <w:rsid w:val="00F42426"/>
    <w:rsid w:val="00F431A5"/>
    <w:rsid w:val="00F43ADC"/>
    <w:rsid w:val="00F43DBE"/>
    <w:rsid w:val="00F45422"/>
    <w:rsid w:val="00F46536"/>
    <w:rsid w:val="00F50003"/>
    <w:rsid w:val="00F53BA0"/>
    <w:rsid w:val="00F541F7"/>
    <w:rsid w:val="00F552A6"/>
    <w:rsid w:val="00F560D9"/>
    <w:rsid w:val="00F57886"/>
    <w:rsid w:val="00F60B5E"/>
    <w:rsid w:val="00F60C22"/>
    <w:rsid w:val="00F632B0"/>
    <w:rsid w:val="00F6334C"/>
    <w:rsid w:val="00F6411D"/>
    <w:rsid w:val="00F648F8"/>
    <w:rsid w:val="00F6522A"/>
    <w:rsid w:val="00F675AB"/>
    <w:rsid w:val="00F67861"/>
    <w:rsid w:val="00F67940"/>
    <w:rsid w:val="00F71A58"/>
    <w:rsid w:val="00F72FD4"/>
    <w:rsid w:val="00F73033"/>
    <w:rsid w:val="00F74F5E"/>
    <w:rsid w:val="00F754FA"/>
    <w:rsid w:val="00F75C5B"/>
    <w:rsid w:val="00F7676B"/>
    <w:rsid w:val="00F77132"/>
    <w:rsid w:val="00F77B22"/>
    <w:rsid w:val="00F77F2F"/>
    <w:rsid w:val="00F80391"/>
    <w:rsid w:val="00F80A8D"/>
    <w:rsid w:val="00F81601"/>
    <w:rsid w:val="00F82B7B"/>
    <w:rsid w:val="00F8343B"/>
    <w:rsid w:val="00F84603"/>
    <w:rsid w:val="00F862F9"/>
    <w:rsid w:val="00F90C3F"/>
    <w:rsid w:val="00F9203D"/>
    <w:rsid w:val="00F94DE2"/>
    <w:rsid w:val="00F966DE"/>
    <w:rsid w:val="00FA2079"/>
    <w:rsid w:val="00FA2AC4"/>
    <w:rsid w:val="00FA36A6"/>
    <w:rsid w:val="00FA4542"/>
    <w:rsid w:val="00FA5233"/>
    <w:rsid w:val="00FA5AFB"/>
    <w:rsid w:val="00FA61D2"/>
    <w:rsid w:val="00FA6466"/>
    <w:rsid w:val="00FA7108"/>
    <w:rsid w:val="00FB01AF"/>
    <w:rsid w:val="00FB01E5"/>
    <w:rsid w:val="00FB0787"/>
    <w:rsid w:val="00FB33C8"/>
    <w:rsid w:val="00FB3E2C"/>
    <w:rsid w:val="00FB3ECE"/>
    <w:rsid w:val="00FB3F59"/>
    <w:rsid w:val="00FB7FD1"/>
    <w:rsid w:val="00FC0A74"/>
    <w:rsid w:val="00FC1F54"/>
    <w:rsid w:val="00FC3A46"/>
    <w:rsid w:val="00FC4390"/>
    <w:rsid w:val="00FC4BCE"/>
    <w:rsid w:val="00FC59E4"/>
    <w:rsid w:val="00FC656E"/>
    <w:rsid w:val="00FC7C19"/>
    <w:rsid w:val="00FD015D"/>
    <w:rsid w:val="00FD0551"/>
    <w:rsid w:val="00FD09D2"/>
    <w:rsid w:val="00FD176E"/>
    <w:rsid w:val="00FD2797"/>
    <w:rsid w:val="00FD45F6"/>
    <w:rsid w:val="00FD49FE"/>
    <w:rsid w:val="00FE19DA"/>
    <w:rsid w:val="00FE5A06"/>
    <w:rsid w:val="00FE5F59"/>
    <w:rsid w:val="00FE64A1"/>
    <w:rsid w:val="00FE66B4"/>
    <w:rsid w:val="00FE76A3"/>
    <w:rsid w:val="00FE7C4A"/>
    <w:rsid w:val="00FF025F"/>
    <w:rsid w:val="00FF0E54"/>
    <w:rsid w:val="00FF1C62"/>
    <w:rsid w:val="00FF226D"/>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24E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00"/>
    <w:pPr>
      <w:pBdr>
        <w:top w:val="none" w:sz="0" w:space="0" w:color="auto"/>
        <w:left w:val="none" w:sz="0" w:space="0" w:color="auto"/>
        <w:bottom w:val="none" w:sz="0" w:space="0" w:color="auto"/>
        <w:right w:val="none" w:sz="0" w:space="0" w:color="auto"/>
        <w:between w:val="none" w:sz="0" w:space="0" w:color="auto"/>
      </w:pBdr>
      <w:jc w:val="both"/>
    </w:pPr>
    <w:rPr>
      <w:rFonts w:ascii="Roboto Light" w:eastAsia="Times New Roman" w:hAnsi="Roboto Light" w:cs="Times New Roman"/>
      <w:color w:val="auto"/>
      <w:szCs w:val="24"/>
      <w:lang w:val="en-AU"/>
    </w:rPr>
  </w:style>
  <w:style w:type="paragraph" w:styleId="Heading1">
    <w:name w:val="heading 1"/>
    <w:basedOn w:val="Normal"/>
    <w:next w:val="Normal"/>
    <w:rsid w:val="00435512"/>
    <w:pPr>
      <w:keepNext/>
      <w:keepLines/>
      <w:spacing w:before="400" w:after="300"/>
      <w:outlineLvl w:val="0"/>
    </w:pPr>
    <w:rPr>
      <w:rFonts w:ascii="Century Gothic" w:hAnsi="Century Gothic"/>
      <w:color w:val="00AAD6"/>
      <w:sz w:val="32"/>
      <w:szCs w:val="40"/>
    </w:rPr>
  </w:style>
  <w:style w:type="paragraph" w:styleId="Heading2">
    <w:name w:val="heading 2"/>
    <w:basedOn w:val="Heading1"/>
    <w:next w:val="Normal"/>
    <w:rsid w:val="008E2472"/>
    <w:pPr>
      <w:spacing w:before="100" w:after="200"/>
      <w:outlineLvl w:val="1"/>
    </w:pPr>
    <w:rPr>
      <w:color w:val="EF4D64"/>
      <w:sz w:val="52"/>
      <w:szCs w:val="32"/>
    </w:rPr>
  </w:style>
  <w:style w:type="paragraph" w:styleId="Heading3">
    <w:name w:val="heading 3"/>
    <w:basedOn w:val="Heading2"/>
    <w:next w:val="Normal"/>
    <w:rsid w:val="00435512"/>
    <w:pPr>
      <w:spacing w:before="320" w:after="80"/>
      <w:outlineLvl w:val="2"/>
    </w:pPr>
    <w:rPr>
      <w:color w:val="7F7F7F" w:themeColor="text1" w:themeTint="80"/>
      <w:szCs w:val="28"/>
    </w:rPr>
  </w:style>
  <w:style w:type="paragraph" w:styleId="Heading4">
    <w:name w:val="heading 4"/>
    <w:basedOn w:val="Normal"/>
    <w:next w:val="Normal"/>
    <w:rsid w:val="00E90F6A"/>
    <w:pPr>
      <w:keepNext/>
      <w:keepLines/>
      <w:numPr>
        <w:ilvl w:val="3"/>
        <w:numId w:val="1"/>
      </w:numPr>
      <w:spacing w:before="280" w:after="80"/>
      <w:outlineLvl w:val="3"/>
    </w:pPr>
    <w:rPr>
      <w:color w:val="666666"/>
    </w:rPr>
  </w:style>
  <w:style w:type="paragraph" w:styleId="Heading5">
    <w:name w:val="heading 5"/>
    <w:basedOn w:val="Normal"/>
    <w:next w:val="Normal"/>
    <w:rsid w:val="00E90F6A"/>
    <w:pPr>
      <w:keepNext/>
      <w:keepLines/>
      <w:numPr>
        <w:ilvl w:val="4"/>
        <w:numId w:val="1"/>
      </w:numPr>
      <w:spacing w:before="240" w:after="80"/>
      <w:outlineLvl w:val="4"/>
    </w:pPr>
    <w:rPr>
      <w:color w:val="666666"/>
    </w:rPr>
  </w:style>
  <w:style w:type="paragraph" w:styleId="Heading6">
    <w:name w:val="heading 6"/>
    <w:basedOn w:val="Normal"/>
    <w:next w:val="Normal"/>
    <w:rsid w:val="00E90F6A"/>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90F6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0F6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F6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7347"/>
    <w:pPr>
      <w:ind w:left="720"/>
      <w:contextualSpacing/>
    </w:pPr>
  </w:style>
  <w:style w:type="paragraph" w:styleId="Header">
    <w:name w:val="header"/>
    <w:basedOn w:val="Normal"/>
    <w:link w:val="HeaderChar"/>
    <w:uiPriority w:val="99"/>
    <w:unhideWhenUsed/>
    <w:rsid w:val="00147347"/>
    <w:pPr>
      <w:tabs>
        <w:tab w:val="center" w:pos="4513"/>
        <w:tab w:val="right" w:pos="9026"/>
      </w:tabs>
    </w:pPr>
  </w:style>
  <w:style w:type="character" w:customStyle="1" w:styleId="HeaderChar">
    <w:name w:val="Header Char"/>
    <w:basedOn w:val="DefaultParagraphFont"/>
    <w:link w:val="Header"/>
    <w:uiPriority w:val="99"/>
    <w:rsid w:val="00147347"/>
  </w:style>
  <w:style w:type="paragraph" w:styleId="Footer">
    <w:name w:val="footer"/>
    <w:basedOn w:val="Normal"/>
    <w:link w:val="FooterChar"/>
    <w:uiPriority w:val="99"/>
    <w:unhideWhenUsed/>
    <w:rsid w:val="00147347"/>
    <w:pPr>
      <w:tabs>
        <w:tab w:val="center" w:pos="4513"/>
        <w:tab w:val="right" w:pos="9026"/>
      </w:tabs>
    </w:pPr>
  </w:style>
  <w:style w:type="character" w:customStyle="1" w:styleId="FooterChar">
    <w:name w:val="Footer Char"/>
    <w:basedOn w:val="DefaultParagraphFont"/>
    <w:link w:val="Footer"/>
    <w:uiPriority w:val="99"/>
    <w:rsid w:val="00147347"/>
  </w:style>
  <w:style w:type="paragraph" w:styleId="NormalWeb">
    <w:name w:val="Normal (Web)"/>
    <w:basedOn w:val="Normal"/>
    <w:uiPriority w:val="99"/>
    <w:unhideWhenUsed/>
    <w:rsid w:val="00A13869"/>
  </w:style>
  <w:style w:type="paragraph" w:styleId="NoSpacing">
    <w:name w:val="No Spacing"/>
    <w:uiPriority w:val="1"/>
    <w:qFormat/>
    <w:rsid w:val="001F75FD"/>
    <w:pPr>
      <w:spacing w:line="240" w:lineRule="auto"/>
    </w:pPr>
  </w:style>
  <w:style w:type="character" w:styleId="Hyperlink">
    <w:name w:val="Hyperlink"/>
    <w:basedOn w:val="DefaultParagraphFont"/>
    <w:uiPriority w:val="99"/>
    <w:unhideWhenUsed/>
    <w:rsid w:val="001B645F"/>
    <w:rPr>
      <w:color w:val="00AAD6"/>
      <w:u w:val="single"/>
    </w:rPr>
  </w:style>
  <w:style w:type="character" w:customStyle="1" w:styleId="UnresolvedMention1">
    <w:name w:val="Unresolved Mention1"/>
    <w:basedOn w:val="DefaultParagraphFont"/>
    <w:uiPriority w:val="99"/>
    <w:rsid w:val="0071388D"/>
    <w:rPr>
      <w:color w:val="605E5C"/>
      <w:shd w:val="clear" w:color="auto" w:fill="E1DFDD"/>
    </w:rPr>
  </w:style>
  <w:style w:type="character" w:styleId="FollowedHyperlink">
    <w:name w:val="FollowedHyperlink"/>
    <w:basedOn w:val="DefaultParagraphFont"/>
    <w:uiPriority w:val="99"/>
    <w:unhideWhenUsed/>
    <w:rsid w:val="001B645F"/>
    <w:rPr>
      <w:color w:val="00AAD6"/>
      <w:u w:val="single"/>
    </w:rPr>
  </w:style>
  <w:style w:type="character" w:styleId="PageNumber">
    <w:name w:val="page number"/>
    <w:basedOn w:val="DefaultParagraphFont"/>
    <w:uiPriority w:val="99"/>
    <w:semiHidden/>
    <w:unhideWhenUsed/>
    <w:rsid w:val="00DE204B"/>
  </w:style>
  <w:style w:type="table" w:styleId="GridTable4-Accent3">
    <w:name w:val="Grid Table 4 Accent 3"/>
    <w:basedOn w:val="TableNormal"/>
    <w:uiPriority w:val="49"/>
    <w:rsid w:val="00AF1B9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rsid w:val="00D03B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9686D"/>
    <w:pPr>
      <w:spacing w:before="360"/>
    </w:pPr>
    <w:rPr>
      <w:rFonts w:cstheme="majorHAnsi"/>
      <w:b/>
      <w:bCs/>
      <w:caps/>
      <w:color w:val="EF4D64"/>
    </w:rPr>
  </w:style>
  <w:style w:type="character" w:customStyle="1" w:styleId="Heading7Char">
    <w:name w:val="Heading 7 Char"/>
    <w:basedOn w:val="DefaultParagraphFont"/>
    <w:link w:val="Heading7"/>
    <w:uiPriority w:val="9"/>
    <w:semiHidden/>
    <w:rsid w:val="002945C8"/>
    <w:rPr>
      <w:rFonts w:asciiTheme="majorHAnsi" w:eastAsiaTheme="majorEastAsia" w:hAnsiTheme="majorHAnsi" w:cstheme="majorBidi"/>
      <w:i/>
      <w:iCs/>
      <w:color w:val="1F4D78" w:themeColor="accent1" w:themeShade="7F"/>
      <w:szCs w:val="24"/>
      <w:lang w:val="en-AU"/>
    </w:rPr>
  </w:style>
  <w:style w:type="character" w:customStyle="1" w:styleId="Heading8Char">
    <w:name w:val="Heading 8 Char"/>
    <w:basedOn w:val="DefaultParagraphFont"/>
    <w:link w:val="Heading8"/>
    <w:uiPriority w:val="9"/>
    <w:semiHidden/>
    <w:rsid w:val="002945C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945C8"/>
    <w:rPr>
      <w:rFonts w:asciiTheme="majorHAnsi" w:eastAsiaTheme="majorEastAsia" w:hAnsiTheme="majorHAnsi" w:cstheme="majorBidi"/>
      <w:i/>
      <w:iCs/>
      <w:color w:val="272727" w:themeColor="text1" w:themeTint="D8"/>
      <w:sz w:val="21"/>
      <w:szCs w:val="21"/>
      <w:lang w:val="en-AU"/>
    </w:rPr>
  </w:style>
  <w:style w:type="paragraph" w:styleId="TOC2">
    <w:name w:val="toc 2"/>
    <w:basedOn w:val="Normal"/>
    <w:next w:val="Normal"/>
    <w:autoRedefine/>
    <w:uiPriority w:val="39"/>
    <w:unhideWhenUsed/>
    <w:rsid w:val="00F357F5"/>
    <w:pPr>
      <w:spacing w:before="240"/>
    </w:pPr>
    <w:rPr>
      <w:rFonts w:cstheme="minorHAnsi"/>
      <w:bCs/>
      <w:szCs w:val="20"/>
    </w:rPr>
  </w:style>
  <w:style w:type="paragraph" w:styleId="TOC3">
    <w:name w:val="toc 3"/>
    <w:basedOn w:val="TOC2"/>
    <w:next w:val="Normal"/>
    <w:autoRedefine/>
    <w:uiPriority w:val="39"/>
    <w:unhideWhenUsed/>
    <w:rsid w:val="0099686D"/>
    <w:pPr>
      <w:ind w:left="220"/>
    </w:pPr>
  </w:style>
  <w:style w:type="paragraph" w:styleId="TOC4">
    <w:name w:val="toc 4"/>
    <w:basedOn w:val="Normal"/>
    <w:next w:val="Normal"/>
    <w:autoRedefine/>
    <w:uiPriority w:val="39"/>
    <w:unhideWhenUsed/>
    <w:rsid w:val="00ED183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D183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ED183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ED183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ED183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D1830"/>
    <w:pPr>
      <w:ind w:left="1540"/>
    </w:pPr>
    <w:rPr>
      <w:rFonts w:asciiTheme="minorHAnsi" w:hAnsiTheme="minorHAnsi" w:cstheme="minorHAnsi"/>
      <w:sz w:val="20"/>
      <w:szCs w:val="20"/>
    </w:rPr>
  </w:style>
  <w:style w:type="character" w:customStyle="1" w:styleId="apple-tab-span">
    <w:name w:val="apple-tab-span"/>
    <w:basedOn w:val="DefaultParagraphFont"/>
    <w:rsid w:val="0010208B"/>
  </w:style>
  <w:style w:type="paragraph" w:customStyle="1" w:styleId="Normal1">
    <w:name w:val="Normal1"/>
    <w:rsid w:val="00F57886"/>
    <w:pPr>
      <w:pBdr>
        <w:top w:val="none" w:sz="0" w:space="0" w:color="auto"/>
        <w:left w:val="none" w:sz="0" w:space="0" w:color="auto"/>
        <w:bottom w:val="none" w:sz="0" w:space="0" w:color="auto"/>
        <w:right w:val="none" w:sz="0" w:space="0" w:color="auto"/>
        <w:between w:val="none" w:sz="0" w:space="0" w:color="auto"/>
      </w:pBdr>
      <w:spacing w:before="120" w:line="240" w:lineRule="auto"/>
      <w:ind w:left="405"/>
    </w:pPr>
    <w:rPr>
      <w:rFonts w:ascii="Helvetica Neue" w:eastAsia="Helvetica Neue" w:hAnsi="Helvetica Neue" w:cs="Helvetica Neue"/>
      <w:sz w:val="20"/>
      <w:szCs w:val="20"/>
      <w:lang w:val="en-AU"/>
    </w:rPr>
  </w:style>
  <w:style w:type="character" w:styleId="CommentReference">
    <w:name w:val="annotation reference"/>
    <w:basedOn w:val="DefaultParagraphFont"/>
    <w:uiPriority w:val="99"/>
    <w:semiHidden/>
    <w:unhideWhenUsed/>
    <w:rsid w:val="00CF4C35"/>
    <w:rPr>
      <w:sz w:val="16"/>
      <w:szCs w:val="16"/>
    </w:rPr>
  </w:style>
  <w:style w:type="paragraph" w:styleId="CommentText">
    <w:name w:val="annotation text"/>
    <w:basedOn w:val="Normal"/>
    <w:link w:val="CommentTextChar"/>
    <w:uiPriority w:val="99"/>
    <w:unhideWhenUsed/>
    <w:rsid w:val="00CF4C35"/>
    <w:rPr>
      <w:sz w:val="20"/>
      <w:szCs w:val="20"/>
    </w:rPr>
  </w:style>
  <w:style w:type="character" w:customStyle="1" w:styleId="CommentTextChar">
    <w:name w:val="Comment Text Char"/>
    <w:basedOn w:val="DefaultParagraphFont"/>
    <w:link w:val="CommentText"/>
    <w:uiPriority w:val="99"/>
    <w:rsid w:val="00CF4C35"/>
    <w:rPr>
      <w:sz w:val="20"/>
      <w:szCs w:val="20"/>
    </w:rPr>
  </w:style>
  <w:style w:type="paragraph" w:styleId="CommentSubject">
    <w:name w:val="annotation subject"/>
    <w:basedOn w:val="CommentText"/>
    <w:next w:val="CommentText"/>
    <w:link w:val="CommentSubjectChar"/>
    <w:uiPriority w:val="99"/>
    <w:semiHidden/>
    <w:unhideWhenUsed/>
    <w:rsid w:val="00CF4C35"/>
    <w:rPr>
      <w:b/>
      <w:bCs/>
    </w:rPr>
  </w:style>
  <w:style w:type="character" w:customStyle="1" w:styleId="CommentSubjectChar">
    <w:name w:val="Comment Subject Char"/>
    <w:basedOn w:val="CommentTextChar"/>
    <w:link w:val="CommentSubject"/>
    <w:uiPriority w:val="99"/>
    <w:semiHidden/>
    <w:rsid w:val="00CF4C35"/>
    <w:rPr>
      <w:b/>
      <w:bCs/>
      <w:sz w:val="20"/>
      <w:szCs w:val="20"/>
    </w:rPr>
  </w:style>
  <w:style w:type="paragraph" w:styleId="BalloonText">
    <w:name w:val="Balloon Text"/>
    <w:basedOn w:val="Normal"/>
    <w:link w:val="BalloonTextChar"/>
    <w:uiPriority w:val="99"/>
    <w:semiHidden/>
    <w:unhideWhenUsed/>
    <w:rsid w:val="00CF4C35"/>
    <w:rPr>
      <w:sz w:val="18"/>
      <w:szCs w:val="18"/>
    </w:rPr>
  </w:style>
  <w:style w:type="character" w:customStyle="1" w:styleId="BalloonTextChar">
    <w:name w:val="Balloon Text Char"/>
    <w:basedOn w:val="DefaultParagraphFont"/>
    <w:link w:val="BalloonText"/>
    <w:uiPriority w:val="99"/>
    <w:semiHidden/>
    <w:rsid w:val="00CF4C35"/>
    <w:rPr>
      <w:rFonts w:ascii="Times New Roman" w:hAnsi="Times New Roman" w:cs="Times New Roman"/>
      <w:sz w:val="18"/>
      <w:szCs w:val="18"/>
    </w:rPr>
  </w:style>
  <w:style w:type="paragraph" w:styleId="Revision">
    <w:name w:val="Revision"/>
    <w:hidden/>
    <w:uiPriority w:val="99"/>
    <w:semiHidden/>
    <w:rsid w:val="005F4AF0"/>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semiHidden/>
    <w:unhideWhenUsed/>
    <w:rsid w:val="00FC1F54"/>
    <w:rPr>
      <w:color w:val="605E5C"/>
      <w:shd w:val="clear" w:color="auto" w:fill="E1DFDD"/>
    </w:rPr>
  </w:style>
  <w:style w:type="paragraph" w:styleId="Caption">
    <w:name w:val="caption"/>
    <w:basedOn w:val="Normal"/>
    <w:next w:val="Normal"/>
    <w:uiPriority w:val="35"/>
    <w:unhideWhenUsed/>
    <w:qFormat/>
    <w:rsid w:val="005874B5"/>
    <w:pPr>
      <w:spacing w:after="200" w:line="240" w:lineRule="auto"/>
    </w:pPr>
    <w:rPr>
      <w:i/>
      <w:iCs/>
      <w:color w:val="44546A" w:themeColor="text2"/>
      <w:sz w:val="18"/>
      <w:szCs w:val="18"/>
    </w:rPr>
  </w:style>
  <w:style w:type="table" w:customStyle="1" w:styleId="TableGrid1">
    <w:name w:val="Table Grid1"/>
    <w:basedOn w:val="TableNormal"/>
    <w:next w:val="TableGrid"/>
    <w:rsid w:val="00B9021D"/>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328">
      <w:bodyDiv w:val="1"/>
      <w:marLeft w:val="0"/>
      <w:marRight w:val="0"/>
      <w:marTop w:val="0"/>
      <w:marBottom w:val="0"/>
      <w:divBdr>
        <w:top w:val="none" w:sz="0" w:space="0" w:color="auto"/>
        <w:left w:val="none" w:sz="0" w:space="0" w:color="auto"/>
        <w:bottom w:val="none" w:sz="0" w:space="0" w:color="auto"/>
        <w:right w:val="none" w:sz="0" w:space="0" w:color="auto"/>
      </w:divBdr>
      <w:divsChild>
        <w:div w:id="217403248">
          <w:marLeft w:val="446"/>
          <w:marRight w:val="0"/>
          <w:marTop w:val="100"/>
          <w:marBottom w:val="100"/>
          <w:divBdr>
            <w:top w:val="none" w:sz="0" w:space="0" w:color="auto"/>
            <w:left w:val="none" w:sz="0" w:space="0" w:color="auto"/>
            <w:bottom w:val="none" w:sz="0" w:space="0" w:color="auto"/>
            <w:right w:val="none" w:sz="0" w:space="0" w:color="auto"/>
          </w:divBdr>
        </w:div>
        <w:div w:id="2110155874">
          <w:marLeft w:val="446"/>
          <w:marRight w:val="0"/>
          <w:marTop w:val="100"/>
          <w:marBottom w:val="100"/>
          <w:divBdr>
            <w:top w:val="none" w:sz="0" w:space="0" w:color="auto"/>
            <w:left w:val="none" w:sz="0" w:space="0" w:color="auto"/>
            <w:bottom w:val="none" w:sz="0" w:space="0" w:color="auto"/>
            <w:right w:val="none" w:sz="0" w:space="0" w:color="auto"/>
          </w:divBdr>
        </w:div>
        <w:div w:id="430854176">
          <w:marLeft w:val="446"/>
          <w:marRight w:val="0"/>
          <w:marTop w:val="100"/>
          <w:marBottom w:val="100"/>
          <w:divBdr>
            <w:top w:val="none" w:sz="0" w:space="0" w:color="auto"/>
            <w:left w:val="none" w:sz="0" w:space="0" w:color="auto"/>
            <w:bottom w:val="none" w:sz="0" w:space="0" w:color="auto"/>
            <w:right w:val="none" w:sz="0" w:space="0" w:color="auto"/>
          </w:divBdr>
        </w:div>
        <w:div w:id="1168054651">
          <w:marLeft w:val="446"/>
          <w:marRight w:val="0"/>
          <w:marTop w:val="100"/>
          <w:marBottom w:val="100"/>
          <w:divBdr>
            <w:top w:val="none" w:sz="0" w:space="0" w:color="auto"/>
            <w:left w:val="none" w:sz="0" w:space="0" w:color="auto"/>
            <w:bottom w:val="none" w:sz="0" w:space="0" w:color="auto"/>
            <w:right w:val="none" w:sz="0" w:space="0" w:color="auto"/>
          </w:divBdr>
        </w:div>
      </w:divsChild>
    </w:div>
    <w:div w:id="26224601">
      <w:bodyDiv w:val="1"/>
      <w:marLeft w:val="0"/>
      <w:marRight w:val="0"/>
      <w:marTop w:val="0"/>
      <w:marBottom w:val="0"/>
      <w:divBdr>
        <w:top w:val="none" w:sz="0" w:space="0" w:color="auto"/>
        <w:left w:val="none" w:sz="0" w:space="0" w:color="auto"/>
        <w:bottom w:val="none" w:sz="0" w:space="0" w:color="auto"/>
        <w:right w:val="none" w:sz="0" w:space="0" w:color="auto"/>
      </w:divBdr>
    </w:div>
    <w:div w:id="47194603">
      <w:bodyDiv w:val="1"/>
      <w:marLeft w:val="0"/>
      <w:marRight w:val="0"/>
      <w:marTop w:val="0"/>
      <w:marBottom w:val="0"/>
      <w:divBdr>
        <w:top w:val="none" w:sz="0" w:space="0" w:color="auto"/>
        <w:left w:val="none" w:sz="0" w:space="0" w:color="auto"/>
        <w:bottom w:val="none" w:sz="0" w:space="0" w:color="auto"/>
        <w:right w:val="none" w:sz="0" w:space="0" w:color="auto"/>
      </w:divBdr>
    </w:div>
    <w:div w:id="66732714">
      <w:bodyDiv w:val="1"/>
      <w:marLeft w:val="0"/>
      <w:marRight w:val="0"/>
      <w:marTop w:val="0"/>
      <w:marBottom w:val="0"/>
      <w:divBdr>
        <w:top w:val="none" w:sz="0" w:space="0" w:color="auto"/>
        <w:left w:val="none" w:sz="0" w:space="0" w:color="auto"/>
        <w:bottom w:val="none" w:sz="0" w:space="0" w:color="auto"/>
        <w:right w:val="none" w:sz="0" w:space="0" w:color="auto"/>
      </w:divBdr>
    </w:div>
    <w:div w:id="70347416">
      <w:bodyDiv w:val="1"/>
      <w:marLeft w:val="0"/>
      <w:marRight w:val="0"/>
      <w:marTop w:val="0"/>
      <w:marBottom w:val="0"/>
      <w:divBdr>
        <w:top w:val="none" w:sz="0" w:space="0" w:color="auto"/>
        <w:left w:val="none" w:sz="0" w:space="0" w:color="auto"/>
        <w:bottom w:val="none" w:sz="0" w:space="0" w:color="auto"/>
        <w:right w:val="none" w:sz="0" w:space="0" w:color="auto"/>
      </w:divBdr>
    </w:div>
    <w:div w:id="79915201">
      <w:bodyDiv w:val="1"/>
      <w:marLeft w:val="0"/>
      <w:marRight w:val="0"/>
      <w:marTop w:val="0"/>
      <w:marBottom w:val="0"/>
      <w:divBdr>
        <w:top w:val="none" w:sz="0" w:space="0" w:color="auto"/>
        <w:left w:val="none" w:sz="0" w:space="0" w:color="auto"/>
        <w:bottom w:val="none" w:sz="0" w:space="0" w:color="auto"/>
        <w:right w:val="none" w:sz="0" w:space="0" w:color="auto"/>
      </w:divBdr>
    </w:div>
    <w:div w:id="124323029">
      <w:bodyDiv w:val="1"/>
      <w:marLeft w:val="0"/>
      <w:marRight w:val="0"/>
      <w:marTop w:val="0"/>
      <w:marBottom w:val="0"/>
      <w:divBdr>
        <w:top w:val="none" w:sz="0" w:space="0" w:color="auto"/>
        <w:left w:val="none" w:sz="0" w:space="0" w:color="auto"/>
        <w:bottom w:val="none" w:sz="0" w:space="0" w:color="auto"/>
        <w:right w:val="none" w:sz="0" w:space="0" w:color="auto"/>
      </w:divBdr>
      <w:divsChild>
        <w:div w:id="910386405">
          <w:marLeft w:val="446"/>
          <w:marRight w:val="0"/>
          <w:marTop w:val="100"/>
          <w:marBottom w:val="100"/>
          <w:divBdr>
            <w:top w:val="none" w:sz="0" w:space="0" w:color="auto"/>
            <w:left w:val="none" w:sz="0" w:space="0" w:color="auto"/>
            <w:bottom w:val="none" w:sz="0" w:space="0" w:color="auto"/>
            <w:right w:val="none" w:sz="0" w:space="0" w:color="auto"/>
          </w:divBdr>
        </w:div>
        <w:div w:id="524515412">
          <w:marLeft w:val="446"/>
          <w:marRight w:val="0"/>
          <w:marTop w:val="100"/>
          <w:marBottom w:val="100"/>
          <w:divBdr>
            <w:top w:val="none" w:sz="0" w:space="0" w:color="auto"/>
            <w:left w:val="none" w:sz="0" w:space="0" w:color="auto"/>
            <w:bottom w:val="none" w:sz="0" w:space="0" w:color="auto"/>
            <w:right w:val="none" w:sz="0" w:space="0" w:color="auto"/>
          </w:divBdr>
        </w:div>
        <w:div w:id="1412385374">
          <w:marLeft w:val="446"/>
          <w:marRight w:val="0"/>
          <w:marTop w:val="100"/>
          <w:marBottom w:val="100"/>
          <w:divBdr>
            <w:top w:val="none" w:sz="0" w:space="0" w:color="auto"/>
            <w:left w:val="none" w:sz="0" w:space="0" w:color="auto"/>
            <w:bottom w:val="none" w:sz="0" w:space="0" w:color="auto"/>
            <w:right w:val="none" w:sz="0" w:space="0" w:color="auto"/>
          </w:divBdr>
        </w:div>
      </w:divsChild>
    </w:div>
    <w:div w:id="143394293">
      <w:bodyDiv w:val="1"/>
      <w:marLeft w:val="0"/>
      <w:marRight w:val="0"/>
      <w:marTop w:val="0"/>
      <w:marBottom w:val="0"/>
      <w:divBdr>
        <w:top w:val="none" w:sz="0" w:space="0" w:color="auto"/>
        <w:left w:val="none" w:sz="0" w:space="0" w:color="auto"/>
        <w:bottom w:val="none" w:sz="0" w:space="0" w:color="auto"/>
        <w:right w:val="none" w:sz="0" w:space="0" w:color="auto"/>
      </w:divBdr>
    </w:div>
    <w:div w:id="199782181">
      <w:bodyDiv w:val="1"/>
      <w:marLeft w:val="0"/>
      <w:marRight w:val="0"/>
      <w:marTop w:val="0"/>
      <w:marBottom w:val="0"/>
      <w:divBdr>
        <w:top w:val="none" w:sz="0" w:space="0" w:color="auto"/>
        <w:left w:val="none" w:sz="0" w:space="0" w:color="auto"/>
        <w:bottom w:val="none" w:sz="0" w:space="0" w:color="auto"/>
        <w:right w:val="none" w:sz="0" w:space="0" w:color="auto"/>
      </w:divBdr>
      <w:divsChild>
        <w:div w:id="1385367376">
          <w:marLeft w:val="446"/>
          <w:marRight w:val="0"/>
          <w:marTop w:val="100"/>
          <w:marBottom w:val="0"/>
          <w:divBdr>
            <w:top w:val="none" w:sz="0" w:space="0" w:color="auto"/>
            <w:left w:val="none" w:sz="0" w:space="0" w:color="auto"/>
            <w:bottom w:val="none" w:sz="0" w:space="0" w:color="auto"/>
            <w:right w:val="none" w:sz="0" w:space="0" w:color="auto"/>
          </w:divBdr>
        </w:div>
        <w:div w:id="1683702866">
          <w:marLeft w:val="446"/>
          <w:marRight w:val="0"/>
          <w:marTop w:val="100"/>
          <w:marBottom w:val="0"/>
          <w:divBdr>
            <w:top w:val="none" w:sz="0" w:space="0" w:color="auto"/>
            <w:left w:val="none" w:sz="0" w:space="0" w:color="auto"/>
            <w:bottom w:val="none" w:sz="0" w:space="0" w:color="auto"/>
            <w:right w:val="none" w:sz="0" w:space="0" w:color="auto"/>
          </w:divBdr>
        </w:div>
      </w:divsChild>
    </w:div>
    <w:div w:id="207448717">
      <w:bodyDiv w:val="1"/>
      <w:marLeft w:val="0"/>
      <w:marRight w:val="0"/>
      <w:marTop w:val="0"/>
      <w:marBottom w:val="0"/>
      <w:divBdr>
        <w:top w:val="none" w:sz="0" w:space="0" w:color="auto"/>
        <w:left w:val="none" w:sz="0" w:space="0" w:color="auto"/>
        <w:bottom w:val="none" w:sz="0" w:space="0" w:color="auto"/>
        <w:right w:val="none" w:sz="0" w:space="0" w:color="auto"/>
      </w:divBdr>
    </w:div>
    <w:div w:id="213350464">
      <w:bodyDiv w:val="1"/>
      <w:marLeft w:val="0"/>
      <w:marRight w:val="0"/>
      <w:marTop w:val="0"/>
      <w:marBottom w:val="0"/>
      <w:divBdr>
        <w:top w:val="none" w:sz="0" w:space="0" w:color="auto"/>
        <w:left w:val="none" w:sz="0" w:space="0" w:color="auto"/>
        <w:bottom w:val="none" w:sz="0" w:space="0" w:color="auto"/>
        <w:right w:val="none" w:sz="0" w:space="0" w:color="auto"/>
      </w:divBdr>
    </w:div>
    <w:div w:id="216016086">
      <w:bodyDiv w:val="1"/>
      <w:marLeft w:val="0"/>
      <w:marRight w:val="0"/>
      <w:marTop w:val="0"/>
      <w:marBottom w:val="0"/>
      <w:divBdr>
        <w:top w:val="none" w:sz="0" w:space="0" w:color="auto"/>
        <w:left w:val="none" w:sz="0" w:space="0" w:color="auto"/>
        <w:bottom w:val="none" w:sz="0" w:space="0" w:color="auto"/>
        <w:right w:val="none" w:sz="0" w:space="0" w:color="auto"/>
      </w:divBdr>
    </w:div>
    <w:div w:id="216166303">
      <w:bodyDiv w:val="1"/>
      <w:marLeft w:val="0"/>
      <w:marRight w:val="0"/>
      <w:marTop w:val="0"/>
      <w:marBottom w:val="0"/>
      <w:divBdr>
        <w:top w:val="none" w:sz="0" w:space="0" w:color="auto"/>
        <w:left w:val="none" w:sz="0" w:space="0" w:color="auto"/>
        <w:bottom w:val="none" w:sz="0" w:space="0" w:color="auto"/>
        <w:right w:val="none" w:sz="0" w:space="0" w:color="auto"/>
      </w:divBdr>
      <w:divsChild>
        <w:div w:id="1079640847">
          <w:marLeft w:val="446"/>
          <w:marRight w:val="0"/>
          <w:marTop w:val="100"/>
          <w:marBottom w:val="100"/>
          <w:divBdr>
            <w:top w:val="none" w:sz="0" w:space="0" w:color="auto"/>
            <w:left w:val="none" w:sz="0" w:space="0" w:color="auto"/>
            <w:bottom w:val="none" w:sz="0" w:space="0" w:color="auto"/>
            <w:right w:val="none" w:sz="0" w:space="0" w:color="auto"/>
          </w:divBdr>
        </w:div>
        <w:div w:id="24329647">
          <w:marLeft w:val="446"/>
          <w:marRight w:val="0"/>
          <w:marTop w:val="100"/>
          <w:marBottom w:val="100"/>
          <w:divBdr>
            <w:top w:val="none" w:sz="0" w:space="0" w:color="auto"/>
            <w:left w:val="none" w:sz="0" w:space="0" w:color="auto"/>
            <w:bottom w:val="none" w:sz="0" w:space="0" w:color="auto"/>
            <w:right w:val="none" w:sz="0" w:space="0" w:color="auto"/>
          </w:divBdr>
        </w:div>
        <w:div w:id="1461538354">
          <w:marLeft w:val="446"/>
          <w:marRight w:val="0"/>
          <w:marTop w:val="100"/>
          <w:marBottom w:val="100"/>
          <w:divBdr>
            <w:top w:val="none" w:sz="0" w:space="0" w:color="auto"/>
            <w:left w:val="none" w:sz="0" w:space="0" w:color="auto"/>
            <w:bottom w:val="none" w:sz="0" w:space="0" w:color="auto"/>
            <w:right w:val="none" w:sz="0" w:space="0" w:color="auto"/>
          </w:divBdr>
        </w:div>
        <w:div w:id="1204976589">
          <w:marLeft w:val="446"/>
          <w:marRight w:val="0"/>
          <w:marTop w:val="100"/>
          <w:marBottom w:val="100"/>
          <w:divBdr>
            <w:top w:val="none" w:sz="0" w:space="0" w:color="auto"/>
            <w:left w:val="none" w:sz="0" w:space="0" w:color="auto"/>
            <w:bottom w:val="none" w:sz="0" w:space="0" w:color="auto"/>
            <w:right w:val="none" w:sz="0" w:space="0" w:color="auto"/>
          </w:divBdr>
        </w:div>
      </w:divsChild>
    </w:div>
    <w:div w:id="229079411">
      <w:bodyDiv w:val="1"/>
      <w:marLeft w:val="0"/>
      <w:marRight w:val="0"/>
      <w:marTop w:val="0"/>
      <w:marBottom w:val="0"/>
      <w:divBdr>
        <w:top w:val="none" w:sz="0" w:space="0" w:color="auto"/>
        <w:left w:val="none" w:sz="0" w:space="0" w:color="auto"/>
        <w:bottom w:val="none" w:sz="0" w:space="0" w:color="auto"/>
        <w:right w:val="none" w:sz="0" w:space="0" w:color="auto"/>
      </w:divBdr>
    </w:div>
    <w:div w:id="233861553">
      <w:bodyDiv w:val="1"/>
      <w:marLeft w:val="0"/>
      <w:marRight w:val="0"/>
      <w:marTop w:val="0"/>
      <w:marBottom w:val="0"/>
      <w:divBdr>
        <w:top w:val="none" w:sz="0" w:space="0" w:color="auto"/>
        <w:left w:val="none" w:sz="0" w:space="0" w:color="auto"/>
        <w:bottom w:val="none" w:sz="0" w:space="0" w:color="auto"/>
        <w:right w:val="none" w:sz="0" w:space="0" w:color="auto"/>
      </w:divBdr>
    </w:div>
    <w:div w:id="235745749">
      <w:bodyDiv w:val="1"/>
      <w:marLeft w:val="0"/>
      <w:marRight w:val="0"/>
      <w:marTop w:val="0"/>
      <w:marBottom w:val="0"/>
      <w:divBdr>
        <w:top w:val="none" w:sz="0" w:space="0" w:color="auto"/>
        <w:left w:val="none" w:sz="0" w:space="0" w:color="auto"/>
        <w:bottom w:val="none" w:sz="0" w:space="0" w:color="auto"/>
        <w:right w:val="none" w:sz="0" w:space="0" w:color="auto"/>
      </w:divBdr>
    </w:div>
    <w:div w:id="274990566">
      <w:bodyDiv w:val="1"/>
      <w:marLeft w:val="0"/>
      <w:marRight w:val="0"/>
      <w:marTop w:val="0"/>
      <w:marBottom w:val="0"/>
      <w:divBdr>
        <w:top w:val="none" w:sz="0" w:space="0" w:color="auto"/>
        <w:left w:val="none" w:sz="0" w:space="0" w:color="auto"/>
        <w:bottom w:val="none" w:sz="0" w:space="0" w:color="auto"/>
        <w:right w:val="none" w:sz="0" w:space="0" w:color="auto"/>
      </w:divBdr>
    </w:div>
    <w:div w:id="275136090">
      <w:bodyDiv w:val="1"/>
      <w:marLeft w:val="0"/>
      <w:marRight w:val="0"/>
      <w:marTop w:val="0"/>
      <w:marBottom w:val="0"/>
      <w:divBdr>
        <w:top w:val="none" w:sz="0" w:space="0" w:color="auto"/>
        <w:left w:val="none" w:sz="0" w:space="0" w:color="auto"/>
        <w:bottom w:val="none" w:sz="0" w:space="0" w:color="auto"/>
        <w:right w:val="none" w:sz="0" w:space="0" w:color="auto"/>
      </w:divBdr>
      <w:divsChild>
        <w:div w:id="1190878093">
          <w:marLeft w:val="446"/>
          <w:marRight w:val="0"/>
          <w:marTop w:val="100"/>
          <w:marBottom w:val="0"/>
          <w:divBdr>
            <w:top w:val="none" w:sz="0" w:space="0" w:color="auto"/>
            <w:left w:val="none" w:sz="0" w:space="0" w:color="auto"/>
            <w:bottom w:val="none" w:sz="0" w:space="0" w:color="auto"/>
            <w:right w:val="none" w:sz="0" w:space="0" w:color="auto"/>
          </w:divBdr>
        </w:div>
        <w:div w:id="29261179">
          <w:marLeft w:val="446"/>
          <w:marRight w:val="0"/>
          <w:marTop w:val="100"/>
          <w:marBottom w:val="0"/>
          <w:divBdr>
            <w:top w:val="none" w:sz="0" w:space="0" w:color="auto"/>
            <w:left w:val="none" w:sz="0" w:space="0" w:color="auto"/>
            <w:bottom w:val="none" w:sz="0" w:space="0" w:color="auto"/>
            <w:right w:val="none" w:sz="0" w:space="0" w:color="auto"/>
          </w:divBdr>
        </w:div>
      </w:divsChild>
    </w:div>
    <w:div w:id="279992365">
      <w:bodyDiv w:val="1"/>
      <w:marLeft w:val="0"/>
      <w:marRight w:val="0"/>
      <w:marTop w:val="0"/>
      <w:marBottom w:val="0"/>
      <w:divBdr>
        <w:top w:val="none" w:sz="0" w:space="0" w:color="auto"/>
        <w:left w:val="none" w:sz="0" w:space="0" w:color="auto"/>
        <w:bottom w:val="none" w:sz="0" w:space="0" w:color="auto"/>
        <w:right w:val="none" w:sz="0" w:space="0" w:color="auto"/>
      </w:divBdr>
    </w:div>
    <w:div w:id="284893928">
      <w:bodyDiv w:val="1"/>
      <w:marLeft w:val="0"/>
      <w:marRight w:val="0"/>
      <w:marTop w:val="0"/>
      <w:marBottom w:val="0"/>
      <w:divBdr>
        <w:top w:val="none" w:sz="0" w:space="0" w:color="auto"/>
        <w:left w:val="none" w:sz="0" w:space="0" w:color="auto"/>
        <w:bottom w:val="none" w:sz="0" w:space="0" w:color="auto"/>
        <w:right w:val="none" w:sz="0" w:space="0" w:color="auto"/>
      </w:divBdr>
      <w:divsChild>
        <w:div w:id="1211500383">
          <w:marLeft w:val="446"/>
          <w:marRight w:val="0"/>
          <w:marTop w:val="100"/>
          <w:marBottom w:val="100"/>
          <w:divBdr>
            <w:top w:val="none" w:sz="0" w:space="0" w:color="auto"/>
            <w:left w:val="none" w:sz="0" w:space="0" w:color="auto"/>
            <w:bottom w:val="none" w:sz="0" w:space="0" w:color="auto"/>
            <w:right w:val="none" w:sz="0" w:space="0" w:color="auto"/>
          </w:divBdr>
        </w:div>
        <w:div w:id="588201041">
          <w:marLeft w:val="446"/>
          <w:marRight w:val="0"/>
          <w:marTop w:val="100"/>
          <w:marBottom w:val="100"/>
          <w:divBdr>
            <w:top w:val="none" w:sz="0" w:space="0" w:color="auto"/>
            <w:left w:val="none" w:sz="0" w:space="0" w:color="auto"/>
            <w:bottom w:val="none" w:sz="0" w:space="0" w:color="auto"/>
            <w:right w:val="none" w:sz="0" w:space="0" w:color="auto"/>
          </w:divBdr>
        </w:div>
        <w:div w:id="2146772822">
          <w:marLeft w:val="446"/>
          <w:marRight w:val="0"/>
          <w:marTop w:val="100"/>
          <w:marBottom w:val="100"/>
          <w:divBdr>
            <w:top w:val="none" w:sz="0" w:space="0" w:color="auto"/>
            <w:left w:val="none" w:sz="0" w:space="0" w:color="auto"/>
            <w:bottom w:val="none" w:sz="0" w:space="0" w:color="auto"/>
            <w:right w:val="none" w:sz="0" w:space="0" w:color="auto"/>
          </w:divBdr>
        </w:div>
      </w:divsChild>
    </w:div>
    <w:div w:id="292175123">
      <w:bodyDiv w:val="1"/>
      <w:marLeft w:val="0"/>
      <w:marRight w:val="0"/>
      <w:marTop w:val="0"/>
      <w:marBottom w:val="0"/>
      <w:divBdr>
        <w:top w:val="none" w:sz="0" w:space="0" w:color="auto"/>
        <w:left w:val="none" w:sz="0" w:space="0" w:color="auto"/>
        <w:bottom w:val="none" w:sz="0" w:space="0" w:color="auto"/>
        <w:right w:val="none" w:sz="0" w:space="0" w:color="auto"/>
      </w:divBdr>
    </w:div>
    <w:div w:id="308175157">
      <w:bodyDiv w:val="1"/>
      <w:marLeft w:val="0"/>
      <w:marRight w:val="0"/>
      <w:marTop w:val="0"/>
      <w:marBottom w:val="0"/>
      <w:divBdr>
        <w:top w:val="none" w:sz="0" w:space="0" w:color="auto"/>
        <w:left w:val="none" w:sz="0" w:space="0" w:color="auto"/>
        <w:bottom w:val="none" w:sz="0" w:space="0" w:color="auto"/>
        <w:right w:val="none" w:sz="0" w:space="0" w:color="auto"/>
      </w:divBdr>
    </w:div>
    <w:div w:id="335546365">
      <w:bodyDiv w:val="1"/>
      <w:marLeft w:val="0"/>
      <w:marRight w:val="0"/>
      <w:marTop w:val="0"/>
      <w:marBottom w:val="0"/>
      <w:divBdr>
        <w:top w:val="none" w:sz="0" w:space="0" w:color="auto"/>
        <w:left w:val="none" w:sz="0" w:space="0" w:color="auto"/>
        <w:bottom w:val="none" w:sz="0" w:space="0" w:color="auto"/>
        <w:right w:val="none" w:sz="0" w:space="0" w:color="auto"/>
      </w:divBdr>
    </w:div>
    <w:div w:id="360127040">
      <w:bodyDiv w:val="1"/>
      <w:marLeft w:val="0"/>
      <w:marRight w:val="0"/>
      <w:marTop w:val="0"/>
      <w:marBottom w:val="0"/>
      <w:divBdr>
        <w:top w:val="none" w:sz="0" w:space="0" w:color="auto"/>
        <w:left w:val="none" w:sz="0" w:space="0" w:color="auto"/>
        <w:bottom w:val="none" w:sz="0" w:space="0" w:color="auto"/>
        <w:right w:val="none" w:sz="0" w:space="0" w:color="auto"/>
      </w:divBdr>
      <w:divsChild>
        <w:div w:id="465393671">
          <w:marLeft w:val="446"/>
          <w:marRight w:val="0"/>
          <w:marTop w:val="100"/>
          <w:marBottom w:val="100"/>
          <w:divBdr>
            <w:top w:val="none" w:sz="0" w:space="0" w:color="auto"/>
            <w:left w:val="none" w:sz="0" w:space="0" w:color="auto"/>
            <w:bottom w:val="none" w:sz="0" w:space="0" w:color="auto"/>
            <w:right w:val="none" w:sz="0" w:space="0" w:color="auto"/>
          </w:divBdr>
        </w:div>
        <w:div w:id="262342584">
          <w:marLeft w:val="446"/>
          <w:marRight w:val="0"/>
          <w:marTop w:val="100"/>
          <w:marBottom w:val="100"/>
          <w:divBdr>
            <w:top w:val="none" w:sz="0" w:space="0" w:color="auto"/>
            <w:left w:val="none" w:sz="0" w:space="0" w:color="auto"/>
            <w:bottom w:val="none" w:sz="0" w:space="0" w:color="auto"/>
            <w:right w:val="none" w:sz="0" w:space="0" w:color="auto"/>
          </w:divBdr>
        </w:div>
      </w:divsChild>
    </w:div>
    <w:div w:id="366369894">
      <w:bodyDiv w:val="1"/>
      <w:marLeft w:val="0"/>
      <w:marRight w:val="0"/>
      <w:marTop w:val="0"/>
      <w:marBottom w:val="0"/>
      <w:divBdr>
        <w:top w:val="none" w:sz="0" w:space="0" w:color="auto"/>
        <w:left w:val="none" w:sz="0" w:space="0" w:color="auto"/>
        <w:bottom w:val="none" w:sz="0" w:space="0" w:color="auto"/>
        <w:right w:val="none" w:sz="0" w:space="0" w:color="auto"/>
      </w:divBdr>
    </w:div>
    <w:div w:id="367681395">
      <w:bodyDiv w:val="1"/>
      <w:marLeft w:val="0"/>
      <w:marRight w:val="0"/>
      <w:marTop w:val="0"/>
      <w:marBottom w:val="0"/>
      <w:divBdr>
        <w:top w:val="none" w:sz="0" w:space="0" w:color="auto"/>
        <w:left w:val="none" w:sz="0" w:space="0" w:color="auto"/>
        <w:bottom w:val="none" w:sz="0" w:space="0" w:color="auto"/>
        <w:right w:val="none" w:sz="0" w:space="0" w:color="auto"/>
      </w:divBdr>
    </w:div>
    <w:div w:id="37782743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17">
          <w:marLeft w:val="446"/>
          <w:marRight w:val="0"/>
          <w:marTop w:val="100"/>
          <w:marBottom w:val="100"/>
          <w:divBdr>
            <w:top w:val="none" w:sz="0" w:space="0" w:color="auto"/>
            <w:left w:val="none" w:sz="0" w:space="0" w:color="auto"/>
            <w:bottom w:val="none" w:sz="0" w:space="0" w:color="auto"/>
            <w:right w:val="none" w:sz="0" w:space="0" w:color="auto"/>
          </w:divBdr>
        </w:div>
        <w:div w:id="1631932052">
          <w:marLeft w:val="446"/>
          <w:marRight w:val="0"/>
          <w:marTop w:val="100"/>
          <w:marBottom w:val="100"/>
          <w:divBdr>
            <w:top w:val="none" w:sz="0" w:space="0" w:color="auto"/>
            <w:left w:val="none" w:sz="0" w:space="0" w:color="auto"/>
            <w:bottom w:val="none" w:sz="0" w:space="0" w:color="auto"/>
            <w:right w:val="none" w:sz="0" w:space="0" w:color="auto"/>
          </w:divBdr>
        </w:div>
      </w:divsChild>
    </w:div>
    <w:div w:id="387648643">
      <w:bodyDiv w:val="1"/>
      <w:marLeft w:val="0"/>
      <w:marRight w:val="0"/>
      <w:marTop w:val="0"/>
      <w:marBottom w:val="0"/>
      <w:divBdr>
        <w:top w:val="none" w:sz="0" w:space="0" w:color="auto"/>
        <w:left w:val="none" w:sz="0" w:space="0" w:color="auto"/>
        <w:bottom w:val="none" w:sz="0" w:space="0" w:color="auto"/>
        <w:right w:val="none" w:sz="0" w:space="0" w:color="auto"/>
      </w:divBdr>
    </w:div>
    <w:div w:id="450976856">
      <w:bodyDiv w:val="1"/>
      <w:marLeft w:val="0"/>
      <w:marRight w:val="0"/>
      <w:marTop w:val="0"/>
      <w:marBottom w:val="0"/>
      <w:divBdr>
        <w:top w:val="none" w:sz="0" w:space="0" w:color="auto"/>
        <w:left w:val="none" w:sz="0" w:space="0" w:color="auto"/>
        <w:bottom w:val="none" w:sz="0" w:space="0" w:color="auto"/>
        <w:right w:val="none" w:sz="0" w:space="0" w:color="auto"/>
      </w:divBdr>
    </w:div>
    <w:div w:id="482937271">
      <w:bodyDiv w:val="1"/>
      <w:marLeft w:val="0"/>
      <w:marRight w:val="0"/>
      <w:marTop w:val="0"/>
      <w:marBottom w:val="0"/>
      <w:divBdr>
        <w:top w:val="none" w:sz="0" w:space="0" w:color="auto"/>
        <w:left w:val="none" w:sz="0" w:space="0" w:color="auto"/>
        <w:bottom w:val="none" w:sz="0" w:space="0" w:color="auto"/>
        <w:right w:val="none" w:sz="0" w:space="0" w:color="auto"/>
      </w:divBdr>
    </w:div>
    <w:div w:id="511263432">
      <w:bodyDiv w:val="1"/>
      <w:marLeft w:val="0"/>
      <w:marRight w:val="0"/>
      <w:marTop w:val="0"/>
      <w:marBottom w:val="0"/>
      <w:divBdr>
        <w:top w:val="none" w:sz="0" w:space="0" w:color="auto"/>
        <w:left w:val="none" w:sz="0" w:space="0" w:color="auto"/>
        <w:bottom w:val="none" w:sz="0" w:space="0" w:color="auto"/>
        <w:right w:val="none" w:sz="0" w:space="0" w:color="auto"/>
      </w:divBdr>
    </w:div>
    <w:div w:id="519197391">
      <w:bodyDiv w:val="1"/>
      <w:marLeft w:val="0"/>
      <w:marRight w:val="0"/>
      <w:marTop w:val="0"/>
      <w:marBottom w:val="0"/>
      <w:divBdr>
        <w:top w:val="none" w:sz="0" w:space="0" w:color="auto"/>
        <w:left w:val="none" w:sz="0" w:space="0" w:color="auto"/>
        <w:bottom w:val="none" w:sz="0" w:space="0" w:color="auto"/>
        <w:right w:val="none" w:sz="0" w:space="0" w:color="auto"/>
      </w:divBdr>
    </w:div>
    <w:div w:id="532963971">
      <w:bodyDiv w:val="1"/>
      <w:marLeft w:val="0"/>
      <w:marRight w:val="0"/>
      <w:marTop w:val="0"/>
      <w:marBottom w:val="0"/>
      <w:divBdr>
        <w:top w:val="none" w:sz="0" w:space="0" w:color="auto"/>
        <w:left w:val="none" w:sz="0" w:space="0" w:color="auto"/>
        <w:bottom w:val="none" w:sz="0" w:space="0" w:color="auto"/>
        <w:right w:val="none" w:sz="0" w:space="0" w:color="auto"/>
      </w:divBdr>
    </w:div>
    <w:div w:id="557592771">
      <w:bodyDiv w:val="1"/>
      <w:marLeft w:val="0"/>
      <w:marRight w:val="0"/>
      <w:marTop w:val="0"/>
      <w:marBottom w:val="0"/>
      <w:divBdr>
        <w:top w:val="none" w:sz="0" w:space="0" w:color="auto"/>
        <w:left w:val="none" w:sz="0" w:space="0" w:color="auto"/>
        <w:bottom w:val="none" w:sz="0" w:space="0" w:color="auto"/>
        <w:right w:val="none" w:sz="0" w:space="0" w:color="auto"/>
      </w:divBdr>
    </w:div>
    <w:div w:id="584654601">
      <w:bodyDiv w:val="1"/>
      <w:marLeft w:val="0"/>
      <w:marRight w:val="0"/>
      <w:marTop w:val="0"/>
      <w:marBottom w:val="0"/>
      <w:divBdr>
        <w:top w:val="none" w:sz="0" w:space="0" w:color="auto"/>
        <w:left w:val="none" w:sz="0" w:space="0" w:color="auto"/>
        <w:bottom w:val="none" w:sz="0" w:space="0" w:color="auto"/>
        <w:right w:val="none" w:sz="0" w:space="0" w:color="auto"/>
      </w:divBdr>
    </w:div>
    <w:div w:id="594556791">
      <w:bodyDiv w:val="1"/>
      <w:marLeft w:val="0"/>
      <w:marRight w:val="0"/>
      <w:marTop w:val="0"/>
      <w:marBottom w:val="0"/>
      <w:divBdr>
        <w:top w:val="none" w:sz="0" w:space="0" w:color="auto"/>
        <w:left w:val="none" w:sz="0" w:space="0" w:color="auto"/>
        <w:bottom w:val="none" w:sz="0" w:space="0" w:color="auto"/>
        <w:right w:val="none" w:sz="0" w:space="0" w:color="auto"/>
      </w:divBdr>
    </w:div>
    <w:div w:id="622079896">
      <w:bodyDiv w:val="1"/>
      <w:marLeft w:val="0"/>
      <w:marRight w:val="0"/>
      <w:marTop w:val="0"/>
      <w:marBottom w:val="0"/>
      <w:divBdr>
        <w:top w:val="none" w:sz="0" w:space="0" w:color="auto"/>
        <w:left w:val="none" w:sz="0" w:space="0" w:color="auto"/>
        <w:bottom w:val="none" w:sz="0" w:space="0" w:color="auto"/>
        <w:right w:val="none" w:sz="0" w:space="0" w:color="auto"/>
      </w:divBdr>
    </w:div>
    <w:div w:id="662200999">
      <w:bodyDiv w:val="1"/>
      <w:marLeft w:val="0"/>
      <w:marRight w:val="0"/>
      <w:marTop w:val="0"/>
      <w:marBottom w:val="0"/>
      <w:divBdr>
        <w:top w:val="none" w:sz="0" w:space="0" w:color="auto"/>
        <w:left w:val="none" w:sz="0" w:space="0" w:color="auto"/>
        <w:bottom w:val="none" w:sz="0" w:space="0" w:color="auto"/>
        <w:right w:val="none" w:sz="0" w:space="0" w:color="auto"/>
      </w:divBdr>
      <w:divsChild>
        <w:div w:id="1132945513">
          <w:marLeft w:val="274"/>
          <w:marRight w:val="0"/>
          <w:marTop w:val="100"/>
          <w:marBottom w:val="0"/>
          <w:divBdr>
            <w:top w:val="none" w:sz="0" w:space="0" w:color="auto"/>
            <w:left w:val="none" w:sz="0" w:space="0" w:color="auto"/>
            <w:bottom w:val="none" w:sz="0" w:space="0" w:color="auto"/>
            <w:right w:val="none" w:sz="0" w:space="0" w:color="auto"/>
          </w:divBdr>
        </w:div>
        <w:div w:id="373892312">
          <w:marLeft w:val="274"/>
          <w:marRight w:val="0"/>
          <w:marTop w:val="100"/>
          <w:marBottom w:val="0"/>
          <w:divBdr>
            <w:top w:val="none" w:sz="0" w:space="0" w:color="auto"/>
            <w:left w:val="none" w:sz="0" w:space="0" w:color="auto"/>
            <w:bottom w:val="none" w:sz="0" w:space="0" w:color="auto"/>
            <w:right w:val="none" w:sz="0" w:space="0" w:color="auto"/>
          </w:divBdr>
        </w:div>
        <w:div w:id="524369395">
          <w:marLeft w:val="274"/>
          <w:marRight w:val="0"/>
          <w:marTop w:val="100"/>
          <w:marBottom w:val="0"/>
          <w:divBdr>
            <w:top w:val="none" w:sz="0" w:space="0" w:color="auto"/>
            <w:left w:val="none" w:sz="0" w:space="0" w:color="auto"/>
            <w:bottom w:val="none" w:sz="0" w:space="0" w:color="auto"/>
            <w:right w:val="none" w:sz="0" w:space="0" w:color="auto"/>
          </w:divBdr>
        </w:div>
      </w:divsChild>
    </w:div>
    <w:div w:id="688336879">
      <w:bodyDiv w:val="1"/>
      <w:marLeft w:val="0"/>
      <w:marRight w:val="0"/>
      <w:marTop w:val="0"/>
      <w:marBottom w:val="0"/>
      <w:divBdr>
        <w:top w:val="none" w:sz="0" w:space="0" w:color="auto"/>
        <w:left w:val="none" w:sz="0" w:space="0" w:color="auto"/>
        <w:bottom w:val="none" w:sz="0" w:space="0" w:color="auto"/>
        <w:right w:val="none" w:sz="0" w:space="0" w:color="auto"/>
      </w:divBdr>
    </w:div>
    <w:div w:id="695159443">
      <w:bodyDiv w:val="1"/>
      <w:marLeft w:val="0"/>
      <w:marRight w:val="0"/>
      <w:marTop w:val="0"/>
      <w:marBottom w:val="0"/>
      <w:divBdr>
        <w:top w:val="none" w:sz="0" w:space="0" w:color="auto"/>
        <w:left w:val="none" w:sz="0" w:space="0" w:color="auto"/>
        <w:bottom w:val="none" w:sz="0" w:space="0" w:color="auto"/>
        <w:right w:val="none" w:sz="0" w:space="0" w:color="auto"/>
      </w:divBdr>
    </w:div>
    <w:div w:id="700859215">
      <w:bodyDiv w:val="1"/>
      <w:marLeft w:val="0"/>
      <w:marRight w:val="0"/>
      <w:marTop w:val="0"/>
      <w:marBottom w:val="0"/>
      <w:divBdr>
        <w:top w:val="none" w:sz="0" w:space="0" w:color="auto"/>
        <w:left w:val="none" w:sz="0" w:space="0" w:color="auto"/>
        <w:bottom w:val="none" w:sz="0" w:space="0" w:color="auto"/>
        <w:right w:val="none" w:sz="0" w:space="0" w:color="auto"/>
      </w:divBdr>
      <w:divsChild>
        <w:div w:id="575017498">
          <w:marLeft w:val="418"/>
          <w:marRight w:val="0"/>
          <w:marTop w:val="100"/>
          <w:marBottom w:val="0"/>
          <w:divBdr>
            <w:top w:val="none" w:sz="0" w:space="0" w:color="auto"/>
            <w:left w:val="none" w:sz="0" w:space="0" w:color="auto"/>
            <w:bottom w:val="none" w:sz="0" w:space="0" w:color="auto"/>
            <w:right w:val="none" w:sz="0" w:space="0" w:color="auto"/>
          </w:divBdr>
        </w:div>
        <w:div w:id="1611470415">
          <w:marLeft w:val="418"/>
          <w:marRight w:val="0"/>
          <w:marTop w:val="100"/>
          <w:marBottom w:val="0"/>
          <w:divBdr>
            <w:top w:val="none" w:sz="0" w:space="0" w:color="auto"/>
            <w:left w:val="none" w:sz="0" w:space="0" w:color="auto"/>
            <w:bottom w:val="none" w:sz="0" w:space="0" w:color="auto"/>
            <w:right w:val="none" w:sz="0" w:space="0" w:color="auto"/>
          </w:divBdr>
        </w:div>
        <w:div w:id="459300248">
          <w:marLeft w:val="418"/>
          <w:marRight w:val="0"/>
          <w:marTop w:val="100"/>
          <w:marBottom w:val="0"/>
          <w:divBdr>
            <w:top w:val="none" w:sz="0" w:space="0" w:color="auto"/>
            <w:left w:val="none" w:sz="0" w:space="0" w:color="auto"/>
            <w:bottom w:val="none" w:sz="0" w:space="0" w:color="auto"/>
            <w:right w:val="none" w:sz="0" w:space="0" w:color="auto"/>
          </w:divBdr>
        </w:div>
      </w:divsChild>
    </w:div>
    <w:div w:id="715543686">
      <w:bodyDiv w:val="1"/>
      <w:marLeft w:val="0"/>
      <w:marRight w:val="0"/>
      <w:marTop w:val="0"/>
      <w:marBottom w:val="0"/>
      <w:divBdr>
        <w:top w:val="none" w:sz="0" w:space="0" w:color="auto"/>
        <w:left w:val="none" w:sz="0" w:space="0" w:color="auto"/>
        <w:bottom w:val="none" w:sz="0" w:space="0" w:color="auto"/>
        <w:right w:val="none" w:sz="0" w:space="0" w:color="auto"/>
      </w:divBdr>
      <w:divsChild>
        <w:div w:id="865170092">
          <w:marLeft w:val="446"/>
          <w:marRight w:val="0"/>
          <w:marTop w:val="100"/>
          <w:marBottom w:val="0"/>
          <w:divBdr>
            <w:top w:val="none" w:sz="0" w:space="0" w:color="auto"/>
            <w:left w:val="none" w:sz="0" w:space="0" w:color="auto"/>
            <w:bottom w:val="none" w:sz="0" w:space="0" w:color="auto"/>
            <w:right w:val="none" w:sz="0" w:space="0" w:color="auto"/>
          </w:divBdr>
        </w:div>
        <w:div w:id="288586134">
          <w:marLeft w:val="446"/>
          <w:marRight w:val="0"/>
          <w:marTop w:val="100"/>
          <w:marBottom w:val="0"/>
          <w:divBdr>
            <w:top w:val="none" w:sz="0" w:space="0" w:color="auto"/>
            <w:left w:val="none" w:sz="0" w:space="0" w:color="auto"/>
            <w:bottom w:val="none" w:sz="0" w:space="0" w:color="auto"/>
            <w:right w:val="none" w:sz="0" w:space="0" w:color="auto"/>
          </w:divBdr>
        </w:div>
      </w:divsChild>
    </w:div>
    <w:div w:id="718822115">
      <w:bodyDiv w:val="1"/>
      <w:marLeft w:val="0"/>
      <w:marRight w:val="0"/>
      <w:marTop w:val="0"/>
      <w:marBottom w:val="0"/>
      <w:divBdr>
        <w:top w:val="none" w:sz="0" w:space="0" w:color="auto"/>
        <w:left w:val="none" w:sz="0" w:space="0" w:color="auto"/>
        <w:bottom w:val="none" w:sz="0" w:space="0" w:color="auto"/>
        <w:right w:val="none" w:sz="0" w:space="0" w:color="auto"/>
      </w:divBdr>
    </w:div>
    <w:div w:id="719131873">
      <w:bodyDiv w:val="1"/>
      <w:marLeft w:val="0"/>
      <w:marRight w:val="0"/>
      <w:marTop w:val="0"/>
      <w:marBottom w:val="0"/>
      <w:divBdr>
        <w:top w:val="none" w:sz="0" w:space="0" w:color="auto"/>
        <w:left w:val="none" w:sz="0" w:space="0" w:color="auto"/>
        <w:bottom w:val="none" w:sz="0" w:space="0" w:color="auto"/>
        <w:right w:val="none" w:sz="0" w:space="0" w:color="auto"/>
      </w:divBdr>
    </w:div>
    <w:div w:id="72360154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90">
          <w:marLeft w:val="418"/>
          <w:marRight w:val="0"/>
          <w:marTop w:val="100"/>
          <w:marBottom w:val="0"/>
          <w:divBdr>
            <w:top w:val="none" w:sz="0" w:space="0" w:color="auto"/>
            <w:left w:val="none" w:sz="0" w:space="0" w:color="auto"/>
            <w:bottom w:val="none" w:sz="0" w:space="0" w:color="auto"/>
            <w:right w:val="none" w:sz="0" w:space="0" w:color="auto"/>
          </w:divBdr>
        </w:div>
        <w:div w:id="499006911">
          <w:marLeft w:val="418"/>
          <w:marRight w:val="0"/>
          <w:marTop w:val="100"/>
          <w:marBottom w:val="0"/>
          <w:divBdr>
            <w:top w:val="none" w:sz="0" w:space="0" w:color="auto"/>
            <w:left w:val="none" w:sz="0" w:space="0" w:color="auto"/>
            <w:bottom w:val="none" w:sz="0" w:space="0" w:color="auto"/>
            <w:right w:val="none" w:sz="0" w:space="0" w:color="auto"/>
          </w:divBdr>
        </w:div>
        <w:div w:id="1749425108">
          <w:marLeft w:val="418"/>
          <w:marRight w:val="0"/>
          <w:marTop w:val="100"/>
          <w:marBottom w:val="0"/>
          <w:divBdr>
            <w:top w:val="none" w:sz="0" w:space="0" w:color="auto"/>
            <w:left w:val="none" w:sz="0" w:space="0" w:color="auto"/>
            <w:bottom w:val="none" w:sz="0" w:space="0" w:color="auto"/>
            <w:right w:val="none" w:sz="0" w:space="0" w:color="auto"/>
          </w:divBdr>
        </w:div>
      </w:divsChild>
    </w:div>
    <w:div w:id="732973632">
      <w:bodyDiv w:val="1"/>
      <w:marLeft w:val="0"/>
      <w:marRight w:val="0"/>
      <w:marTop w:val="0"/>
      <w:marBottom w:val="0"/>
      <w:divBdr>
        <w:top w:val="none" w:sz="0" w:space="0" w:color="auto"/>
        <w:left w:val="none" w:sz="0" w:space="0" w:color="auto"/>
        <w:bottom w:val="none" w:sz="0" w:space="0" w:color="auto"/>
        <w:right w:val="none" w:sz="0" w:space="0" w:color="auto"/>
      </w:divBdr>
    </w:div>
    <w:div w:id="737753500">
      <w:bodyDiv w:val="1"/>
      <w:marLeft w:val="0"/>
      <w:marRight w:val="0"/>
      <w:marTop w:val="0"/>
      <w:marBottom w:val="0"/>
      <w:divBdr>
        <w:top w:val="none" w:sz="0" w:space="0" w:color="auto"/>
        <w:left w:val="none" w:sz="0" w:space="0" w:color="auto"/>
        <w:bottom w:val="none" w:sz="0" w:space="0" w:color="auto"/>
        <w:right w:val="none" w:sz="0" w:space="0" w:color="auto"/>
      </w:divBdr>
      <w:divsChild>
        <w:div w:id="118376262">
          <w:marLeft w:val="274"/>
          <w:marRight w:val="0"/>
          <w:marTop w:val="100"/>
          <w:marBottom w:val="0"/>
          <w:divBdr>
            <w:top w:val="none" w:sz="0" w:space="0" w:color="auto"/>
            <w:left w:val="none" w:sz="0" w:space="0" w:color="auto"/>
            <w:bottom w:val="none" w:sz="0" w:space="0" w:color="auto"/>
            <w:right w:val="none" w:sz="0" w:space="0" w:color="auto"/>
          </w:divBdr>
        </w:div>
        <w:div w:id="556936007">
          <w:marLeft w:val="274"/>
          <w:marRight w:val="0"/>
          <w:marTop w:val="100"/>
          <w:marBottom w:val="0"/>
          <w:divBdr>
            <w:top w:val="none" w:sz="0" w:space="0" w:color="auto"/>
            <w:left w:val="none" w:sz="0" w:space="0" w:color="auto"/>
            <w:bottom w:val="none" w:sz="0" w:space="0" w:color="auto"/>
            <w:right w:val="none" w:sz="0" w:space="0" w:color="auto"/>
          </w:divBdr>
        </w:div>
        <w:div w:id="2043095054">
          <w:marLeft w:val="274"/>
          <w:marRight w:val="0"/>
          <w:marTop w:val="100"/>
          <w:marBottom w:val="0"/>
          <w:divBdr>
            <w:top w:val="none" w:sz="0" w:space="0" w:color="auto"/>
            <w:left w:val="none" w:sz="0" w:space="0" w:color="auto"/>
            <w:bottom w:val="none" w:sz="0" w:space="0" w:color="auto"/>
            <w:right w:val="none" w:sz="0" w:space="0" w:color="auto"/>
          </w:divBdr>
        </w:div>
      </w:divsChild>
    </w:div>
    <w:div w:id="749740942">
      <w:bodyDiv w:val="1"/>
      <w:marLeft w:val="0"/>
      <w:marRight w:val="0"/>
      <w:marTop w:val="0"/>
      <w:marBottom w:val="0"/>
      <w:divBdr>
        <w:top w:val="none" w:sz="0" w:space="0" w:color="auto"/>
        <w:left w:val="none" w:sz="0" w:space="0" w:color="auto"/>
        <w:bottom w:val="none" w:sz="0" w:space="0" w:color="auto"/>
        <w:right w:val="none" w:sz="0" w:space="0" w:color="auto"/>
      </w:divBdr>
    </w:div>
    <w:div w:id="754130403">
      <w:bodyDiv w:val="1"/>
      <w:marLeft w:val="0"/>
      <w:marRight w:val="0"/>
      <w:marTop w:val="0"/>
      <w:marBottom w:val="0"/>
      <w:divBdr>
        <w:top w:val="none" w:sz="0" w:space="0" w:color="auto"/>
        <w:left w:val="none" w:sz="0" w:space="0" w:color="auto"/>
        <w:bottom w:val="none" w:sz="0" w:space="0" w:color="auto"/>
        <w:right w:val="none" w:sz="0" w:space="0" w:color="auto"/>
      </w:divBdr>
    </w:div>
    <w:div w:id="767893188">
      <w:bodyDiv w:val="1"/>
      <w:marLeft w:val="0"/>
      <w:marRight w:val="0"/>
      <w:marTop w:val="0"/>
      <w:marBottom w:val="0"/>
      <w:divBdr>
        <w:top w:val="none" w:sz="0" w:space="0" w:color="auto"/>
        <w:left w:val="none" w:sz="0" w:space="0" w:color="auto"/>
        <w:bottom w:val="none" w:sz="0" w:space="0" w:color="auto"/>
        <w:right w:val="none" w:sz="0" w:space="0" w:color="auto"/>
      </w:divBdr>
      <w:divsChild>
        <w:div w:id="1148472961">
          <w:marLeft w:val="446"/>
          <w:marRight w:val="0"/>
          <w:marTop w:val="100"/>
          <w:marBottom w:val="100"/>
          <w:divBdr>
            <w:top w:val="none" w:sz="0" w:space="0" w:color="auto"/>
            <w:left w:val="none" w:sz="0" w:space="0" w:color="auto"/>
            <w:bottom w:val="none" w:sz="0" w:space="0" w:color="auto"/>
            <w:right w:val="none" w:sz="0" w:space="0" w:color="auto"/>
          </w:divBdr>
        </w:div>
        <w:div w:id="1608926365">
          <w:marLeft w:val="446"/>
          <w:marRight w:val="0"/>
          <w:marTop w:val="100"/>
          <w:marBottom w:val="100"/>
          <w:divBdr>
            <w:top w:val="none" w:sz="0" w:space="0" w:color="auto"/>
            <w:left w:val="none" w:sz="0" w:space="0" w:color="auto"/>
            <w:bottom w:val="none" w:sz="0" w:space="0" w:color="auto"/>
            <w:right w:val="none" w:sz="0" w:space="0" w:color="auto"/>
          </w:divBdr>
        </w:div>
        <w:div w:id="1141194736">
          <w:marLeft w:val="446"/>
          <w:marRight w:val="0"/>
          <w:marTop w:val="100"/>
          <w:marBottom w:val="100"/>
          <w:divBdr>
            <w:top w:val="none" w:sz="0" w:space="0" w:color="auto"/>
            <w:left w:val="none" w:sz="0" w:space="0" w:color="auto"/>
            <w:bottom w:val="none" w:sz="0" w:space="0" w:color="auto"/>
            <w:right w:val="none" w:sz="0" w:space="0" w:color="auto"/>
          </w:divBdr>
        </w:div>
        <w:div w:id="1554734982">
          <w:marLeft w:val="1166"/>
          <w:marRight w:val="0"/>
          <w:marTop w:val="100"/>
          <w:marBottom w:val="100"/>
          <w:divBdr>
            <w:top w:val="none" w:sz="0" w:space="0" w:color="auto"/>
            <w:left w:val="none" w:sz="0" w:space="0" w:color="auto"/>
            <w:bottom w:val="none" w:sz="0" w:space="0" w:color="auto"/>
            <w:right w:val="none" w:sz="0" w:space="0" w:color="auto"/>
          </w:divBdr>
        </w:div>
        <w:div w:id="1777826528">
          <w:marLeft w:val="1166"/>
          <w:marRight w:val="0"/>
          <w:marTop w:val="100"/>
          <w:marBottom w:val="100"/>
          <w:divBdr>
            <w:top w:val="none" w:sz="0" w:space="0" w:color="auto"/>
            <w:left w:val="none" w:sz="0" w:space="0" w:color="auto"/>
            <w:bottom w:val="none" w:sz="0" w:space="0" w:color="auto"/>
            <w:right w:val="none" w:sz="0" w:space="0" w:color="auto"/>
          </w:divBdr>
        </w:div>
        <w:div w:id="321281015">
          <w:marLeft w:val="446"/>
          <w:marRight w:val="0"/>
          <w:marTop w:val="100"/>
          <w:marBottom w:val="100"/>
          <w:divBdr>
            <w:top w:val="none" w:sz="0" w:space="0" w:color="auto"/>
            <w:left w:val="none" w:sz="0" w:space="0" w:color="auto"/>
            <w:bottom w:val="none" w:sz="0" w:space="0" w:color="auto"/>
            <w:right w:val="none" w:sz="0" w:space="0" w:color="auto"/>
          </w:divBdr>
        </w:div>
      </w:divsChild>
    </w:div>
    <w:div w:id="774980810">
      <w:bodyDiv w:val="1"/>
      <w:marLeft w:val="0"/>
      <w:marRight w:val="0"/>
      <w:marTop w:val="0"/>
      <w:marBottom w:val="0"/>
      <w:divBdr>
        <w:top w:val="none" w:sz="0" w:space="0" w:color="auto"/>
        <w:left w:val="none" w:sz="0" w:space="0" w:color="auto"/>
        <w:bottom w:val="none" w:sz="0" w:space="0" w:color="auto"/>
        <w:right w:val="none" w:sz="0" w:space="0" w:color="auto"/>
      </w:divBdr>
    </w:div>
    <w:div w:id="811367364">
      <w:bodyDiv w:val="1"/>
      <w:marLeft w:val="0"/>
      <w:marRight w:val="0"/>
      <w:marTop w:val="0"/>
      <w:marBottom w:val="0"/>
      <w:divBdr>
        <w:top w:val="none" w:sz="0" w:space="0" w:color="auto"/>
        <w:left w:val="none" w:sz="0" w:space="0" w:color="auto"/>
        <w:bottom w:val="none" w:sz="0" w:space="0" w:color="auto"/>
        <w:right w:val="none" w:sz="0" w:space="0" w:color="auto"/>
      </w:divBdr>
    </w:div>
    <w:div w:id="812986154">
      <w:bodyDiv w:val="1"/>
      <w:marLeft w:val="0"/>
      <w:marRight w:val="0"/>
      <w:marTop w:val="0"/>
      <w:marBottom w:val="0"/>
      <w:divBdr>
        <w:top w:val="none" w:sz="0" w:space="0" w:color="auto"/>
        <w:left w:val="none" w:sz="0" w:space="0" w:color="auto"/>
        <w:bottom w:val="none" w:sz="0" w:space="0" w:color="auto"/>
        <w:right w:val="none" w:sz="0" w:space="0" w:color="auto"/>
      </w:divBdr>
    </w:div>
    <w:div w:id="823592464">
      <w:bodyDiv w:val="1"/>
      <w:marLeft w:val="0"/>
      <w:marRight w:val="0"/>
      <w:marTop w:val="0"/>
      <w:marBottom w:val="0"/>
      <w:divBdr>
        <w:top w:val="none" w:sz="0" w:space="0" w:color="auto"/>
        <w:left w:val="none" w:sz="0" w:space="0" w:color="auto"/>
        <w:bottom w:val="none" w:sz="0" w:space="0" w:color="auto"/>
        <w:right w:val="none" w:sz="0" w:space="0" w:color="auto"/>
      </w:divBdr>
    </w:div>
    <w:div w:id="864441202">
      <w:bodyDiv w:val="1"/>
      <w:marLeft w:val="0"/>
      <w:marRight w:val="0"/>
      <w:marTop w:val="0"/>
      <w:marBottom w:val="0"/>
      <w:divBdr>
        <w:top w:val="none" w:sz="0" w:space="0" w:color="auto"/>
        <w:left w:val="none" w:sz="0" w:space="0" w:color="auto"/>
        <w:bottom w:val="none" w:sz="0" w:space="0" w:color="auto"/>
        <w:right w:val="none" w:sz="0" w:space="0" w:color="auto"/>
      </w:divBdr>
    </w:div>
    <w:div w:id="935135466">
      <w:bodyDiv w:val="1"/>
      <w:marLeft w:val="0"/>
      <w:marRight w:val="0"/>
      <w:marTop w:val="0"/>
      <w:marBottom w:val="0"/>
      <w:divBdr>
        <w:top w:val="none" w:sz="0" w:space="0" w:color="auto"/>
        <w:left w:val="none" w:sz="0" w:space="0" w:color="auto"/>
        <w:bottom w:val="none" w:sz="0" w:space="0" w:color="auto"/>
        <w:right w:val="none" w:sz="0" w:space="0" w:color="auto"/>
      </w:divBdr>
    </w:div>
    <w:div w:id="943264064">
      <w:bodyDiv w:val="1"/>
      <w:marLeft w:val="0"/>
      <w:marRight w:val="0"/>
      <w:marTop w:val="0"/>
      <w:marBottom w:val="0"/>
      <w:divBdr>
        <w:top w:val="none" w:sz="0" w:space="0" w:color="auto"/>
        <w:left w:val="none" w:sz="0" w:space="0" w:color="auto"/>
        <w:bottom w:val="none" w:sz="0" w:space="0" w:color="auto"/>
        <w:right w:val="none" w:sz="0" w:space="0" w:color="auto"/>
      </w:divBdr>
    </w:div>
    <w:div w:id="955913107">
      <w:bodyDiv w:val="1"/>
      <w:marLeft w:val="0"/>
      <w:marRight w:val="0"/>
      <w:marTop w:val="0"/>
      <w:marBottom w:val="0"/>
      <w:divBdr>
        <w:top w:val="none" w:sz="0" w:space="0" w:color="auto"/>
        <w:left w:val="none" w:sz="0" w:space="0" w:color="auto"/>
        <w:bottom w:val="none" w:sz="0" w:space="0" w:color="auto"/>
        <w:right w:val="none" w:sz="0" w:space="0" w:color="auto"/>
      </w:divBdr>
    </w:div>
    <w:div w:id="956988540">
      <w:bodyDiv w:val="1"/>
      <w:marLeft w:val="0"/>
      <w:marRight w:val="0"/>
      <w:marTop w:val="0"/>
      <w:marBottom w:val="0"/>
      <w:divBdr>
        <w:top w:val="none" w:sz="0" w:space="0" w:color="auto"/>
        <w:left w:val="none" w:sz="0" w:space="0" w:color="auto"/>
        <w:bottom w:val="none" w:sz="0" w:space="0" w:color="auto"/>
        <w:right w:val="none" w:sz="0" w:space="0" w:color="auto"/>
      </w:divBdr>
      <w:divsChild>
        <w:div w:id="235358358">
          <w:marLeft w:val="-30"/>
          <w:marRight w:val="0"/>
          <w:marTop w:val="0"/>
          <w:marBottom w:val="0"/>
          <w:divBdr>
            <w:top w:val="none" w:sz="0" w:space="0" w:color="auto"/>
            <w:left w:val="none" w:sz="0" w:space="0" w:color="auto"/>
            <w:bottom w:val="none" w:sz="0" w:space="0" w:color="auto"/>
            <w:right w:val="none" w:sz="0" w:space="0" w:color="auto"/>
          </w:divBdr>
        </w:div>
      </w:divsChild>
    </w:div>
    <w:div w:id="959729996">
      <w:bodyDiv w:val="1"/>
      <w:marLeft w:val="0"/>
      <w:marRight w:val="0"/>
      <w:marTop w:val="0"/>
      <w:marBottom w:val="0"/>
      <w:divBdr>
        <w:top w:val="none" w:sz="0" w:space="0" w:color="auto"/>
        <w:left w:val="none" w:sz="0" w:space="0" w:color="auto"/>
        <w:bottom w:val="none" w:sz="0" w:space="0" w:color="auto"/>
        <w:right w:val="none" w:sz="0" w:space="0" w:color="auto"/>
      </w:divBdr>
    </w:div>
    <w:div w:id="962879323">
      <w:bodyDiv w:val="1"/>
      <w:marLeft w:val="0"/>
      <w:marRight w:val="0"/>
      <w:marTop w:val="0"/>
      <w:marBottom w:val="0"/>
      <w:divBdr>
        <w:top w:val="none" w:sz="0" w:space="0" w:color="auto"/>
        <w:left w:val="none" w:sz="0" w:space="0" w:color="auto"/>
        <w:bottom w:val="none" w:sz="0" w:space="0" w:color="auto"/>
        <w:right w:val="none" w:sz="0" w:space="0" w:color="auto"/>
      </w:divBdr>
    </w:div>
    <w:div w:id="970942245">
      <w:bodyDiv w:val="1"/>
      <w:marLeft w:val="0"/>
      <w:marRight w:val="0"/>
      <w:marTop w:val="0"/>
      <w:marBottom w:val="0"/>
      <w:divBdr>
        <w:top w:val="none" w:sz="0" w:space="0" w:color="auto"/>
        <w:left w:val="none" w:sz="0" w:space="0" w:color="auto"/>
        <w:bottom w:val="none" w:sz="0" w:space="0" w:color="auto"/>
        <w:right w:val="none" w:sz="0" w:space="0" w:color="auto"/>
      </w:divBdr>
    </w:div>
    <w:div w:id="978458486">
      <w:bodyDiv w:val="1"/>
      <w:marLeft w:val="0"/>
      <w:marRight w:val="0"/>
      <w:marTop w:val="0"/>
      <w:marBottom w:val="0"/>
      <w:divBdr>
        <w:top w:val="none" w:sz="0" w:space="0" w:color="auto"/>
        <w:left w:val="none" w:sz="0" w:space="0" w:color="auto"/>
        <w:bottom w:val="none" w:sz="0" w:space="0" w:color="auto"/>
        <w:right w:val="none" w:sz="0" w:space="0" w:color="auto"/>
      </w:divBdr>
    </w:div>
    <w:div w:id="979262035">
      <w:bodyDiv w:val="1"/>
      <w:marLeft w:val="0"/>
      <w:marRight w:val="0"/>
      <w:marTop w:val="0"/>
      <w:marBottom w:val="0"/>
      <w:divBdr>
        <w:top w:val="none" w:sz="0" w:space="0" w:color="auto"/>
        <w:left w:val="none" w:sz="0" w:space="0" w:color="auto"/>
        <w:bottom w:val="none" w:sz="0" w:space="0" w:color="auto"/>
        <w:right w:val="none" w:sz="0" w:space="0" w:color="auto"/>
      </w:divBdr>
      <w:divsChild>
        <w:div w:id="189925595">
          <w:marLeft w:val="446"/>
          <w:marRight w:val="0"/>
          <w:marTop w:val="100"/>
          <w:marBottom w:val="100"/>
          <w:divBdr>
            <w:top w:val="none" w:sz="0" w:space="0" w:color="auto"/>
            <w:left w:val="none" w:sz="0" w:space="0" w:color="auto"/>
            <w:bottom w:val="none" w:sz="0" w:space="0" w:color="auto"/>
            <w:right w:val="none" w:sz="0" w:space="0" w:color="auto"/>
          </w:divBdr>
        </w:div>
        <w:div w:id="722749203">
          <w:marLeft w:val="446"/>
          <w:marRight w:val="0"/>
          <w:marTop w:val="100"/>
          <w:marBottom w:val="100"/>
          <w:divBdr>
            <w:top w:val="none" w:sz="0" w:space="0" w:color="auto"/>
            <w:left w:val="none" w:sz="0" w:space="0" w:color="auto"/>
            <w:bottom w:val="none" w:sz="0" w:space="0" w:color="auto"/>
            <w:right w:val="none" w:sz="0" w:space="0" w:color="auto"/>
          </w:divBdr>
        </w:div>
        <w:div w:id="1988363358">
          <w:marLeft w:val="446"/>
          <w:marRight w:val="0"/>
          <w:marTop w:val="100"/>
          <w:marBottom w:val="100"/>
          <w:divBdr>
            <w:top w:val="none" w:sz="0" w:space="0" w:color="auto"/>
            <w:left w:val="none" w:sz="0" w:space="0" w:color="auto"/>
            <w:bottom w:val="none" w:sz="0" w:space="0" w:color="auto"/>
            <w:right w:val="none" w:sz="0" w:space="0" w:color="auto"/>
          </w:divBdr>
        </w:div>
        <w:div w:id="1484543227">
          <w:marLeft w:val="446"/>
          <w:marRight w:val="0"/>
          <w:marTop w:val="100"/>
          <w:marBottom w:val="100"/>
          <w:divBdr>
            <w:top w:val="none" w:sz="0" w:space="0" w:color="auto"/>
            <w:left w:val="none" w:sz="0" w:space="0" w:color="auto"/>
            <w:bottom w:val="none" w:sz="0" w:space="0" w:color="auto"/>
            <w:right w:val="none" w:sz="0" w:space="0" w:color="auto"/>
          </w:divBdr>
        </w:div>
        <w:div w:id="1226183142">
          <w:marLeft w:val="446"/>
          <w:marRight w:val="0"/>
          <w:marTop w:val="100"/>
          <w:marBottom w:val="100"/>
          <w:divBdr>
            <w:top w:val="none" w:sz="0" w:space="0" w:color="auto"/>
            <w:left w:val="none" w:sz="0" w:space="0" w:color="auto"/>
            <w:bottom w:val="none" w:sz="0" w:space="0" w:color="auto"/>
            <w:right w:val="none" w:sz="0" w:space="0" w:color="auto"/>
          </w:divBdr>
        </w:div>
      </w:divsChild>
    </w:div>
    <w:div w:id="984701649">
      <w:bodyDiv w:val="1"/>
      <w:marLeft w:val="0"/>
      <w:marRight w:val="0"/>
      <w:marTop w:val="0"/>
      <w:marBottom w:val="0"/>
      <w:divBdr>
        <w:top w:val="none" w:sz="0" w:space="0" w:color="auto"/>
        <w:left w:val="none" w:sz="0" w:space="0" w:color="auto"/>
        <w:bottom w:val="none" w:sz="0" w:space="0" w:color="auto"/>
        <w:right w:val="none" w:sz="0" w:space="0" w:color="auto"/>
      </w:divBdr>
      <w:divsChild>
        <w:div w:id="1952542823">
          <w:marLeft w:val="446"/>
          <w:marRight w:val="0"/>
          <w:marTop w:val="100"/>
          <w:marBottom w:val="100"/>
          <w:divBdr>
            <w:top w:val="none" w:sz="0" w:space="0" w:color="auto"/>
            <w:left w:val="none" w:sz="0" w:space="0" w:color="auto"/>
            <w:bottom w:val="none" w:sz="0" w:space="0" w:color="auto"/>
            <w:right w:val="none" w:sz="0" w:space="0" w:color="auto"/>
          </w:divBdr>
        </w:div>
        <w:div w:id="1035277155">
          <w:marLeft w:val="446"/>
          <w:marRight w:val="0"/>
          <w:marTop w:val="100"/>
          <w:marBottom w:val="100"/>
          <w:divBdr>
            <w:top w:val="none" w:sz="0" w:space="0" w:color="auto"/>
            <w:left w:val="none" w:sz="0" w:space="0" w:color="auto"/>
            <w:bottom w:val="none" w:sz="0" w:space="0" w:color="auto"/>
            <w:right w:val="none" w:sz="0" w:space="0" w:color="auto"/>
          </w:divBdr>
        </w:div>
        <w:div w:id="547255231">
          <w:marLeft w:val="446"/>
          <w:marRight w:val="0"/>
          <w:marTop w:val="100"/>
          <w:marBottom w:val="100"/>
          <w:divBdr>
            <w:top w:val="none" w:sz="0" w:space="0" w:color="auto"/>
            <w:left w:val="none" w:sz="0" w:space="0" w:color="auto"/>
            <w:bottom w:val="none" w:sz="0" w:space="0" w:color="auto"/>
            <w:right w:val="none" w:sz="0" w:space="0" w:color="auto"/>
          </w:divBdr>
        </w:div>
        <w:div w:id="1031997679">
          <w:marLeft w:val="446"/>
          <w:marRight w:val="0"/>
          <w:marTop w:val="100"/>
          <w:marBottom w:val="100"/>
          <w:divBdr>
            <w:top w:val="none" w:sz="0" w:space="0" w:color="auto"/>
            <w:left w:val="none" w:sz="0" w:space="0" w:color="auto"/>
            <w:bottom w:val="none" w:sz="0" w:space="0" w:color="auto"/>
            <w:right w:val="none" w:sz="0" w:space="0" w:color="auto"/>
          </w:divBdr>
        </w:div>
        <w:div w:id="941838687">
          <w:marLeft w:val="446"/>
          <w:marRight w:val="0"/>
          <w:marTop w:val="100"/>
          <w:marBottom w:val="100"/>
          <w:divBdr>
            <w:top w:val="none" w:sz="0" w:space="0" w:color="auto"/>
            <w:left w:val="none" w:sz="0" w:space="0" w:color="auto"/>
            <w:bottom w:val="none" w:sz="0" w:space="0" w:color="auto"/>
            <w:right w:val="none" w:sz="0" w:space="0" w:color="auto"/>
          </w:divBdr>
        </w:div>
      </w:divsChild>
    </w:div>
    <w:div w:id="1015880985">
      <w:bodyDiv w:val="1"/>
      <w:marLeft w:val="0"/>
      <w:marRight w:val="0"/>
      <w:marTop w:val="0"/>
      <w:marBottom w:val="0"/>
      <w:divBdr>
        <w:top w:val="none" w:sz="0" w:space="0" w:color="auto"/>
        <w:left w:val="none" w:sz="0" w:space="0" w:color="auto"/>
        <w:bottom w:val="none" w:sz="0" w:space="0" w:color="auto"/>
        <w:right w:val="none" w:sz="0" w:space="0" w:color="auto"/>
      </w:divBdr>
      <w:divsChild>
        <w:div w:id="1719433795">
          <w:marLeft w:val="274"/>
          <w:marRight w:val="0"/>
          <w:marTop w:val="100"/>
          <w:marBottom w:val="0"/>
          <w:divBdr>
            <w:top w:val="none" w:sz="0" w:space="0" w:color="auto"/>
            <w:left w:val="none" w:sz="0" w:space="0" w:color="auto"/>
            <w:bottom w:val="none" w:sz="0" w:space="0" w:color="auto"/>
            <w:right w:val="none" w:sz="0" w:space="0" w:color="auto"/>
          </w:divBdr>
        </w:div>
        <w:div w:id="1810246539">
          <w:marLeft w:val="274"/>
          <w:marRight w:val="0"/>
          <w:marTop w:val="100"/>
          <w:marBottom w:val="0"/>
          <w:divBdr>
            <w:top w:val="none" w:sz="0" w:space="0" w:color="auto"/>
            <w:left w:val="none" w:sz="0" w:space="0" w:color="auto"/>
            <w:bottom w:val="none" w:sz="0" w:space="0" w:color="auto"/>
            <w:right w:val="none" w:sz="0" w:space="0" w:color="auto"/>
          </w:divBdr>
        </w:div>
        <w:div w:id="625817812">
          <w:marLeft w:val="274"/>
          <w:marRight w:val="0"/>
          <w:marTop w:val="100"/>
          <w:marBottom w:val="0"/>
          <w:divBdr>
            <w:top w:val="none" w:sz="0" w:space="0" w:color="auto"/>
            <w:left w:val="none" w:sz="0" w:space="0" w:color="auto"/>
            <w:bottom w:val="none" w:sz="0" w:space="0" w:color="auto"/>
            <w:right w:val="none" w:sz="0" w:space="0" w:color="auto"/>
          </w:divBdr>
        </w:div>
      </w:divsChild>
    </w:div>
    <w:div w:id="1035042321">
      <w:bodyDiv w:val="1"/>
      <w:marLeft w:val="0"/>
      <w:marRight w:val="0"/>
      <w:marTop w:val="0"/>
      <w:marBottom w:val="0"/>
      <w:divBdr>
        <w:top w:val="none" w:sz="0" w:space="0" w:color="auto"/>
        <w:left w:val="none" w:sz="0" w:space="0" w:color="auto"/>
        <w:bottom w:val="none" w:sz="0" w:space="0" w:color="auto"/>
        <w:right w:val="none" w:sz="0" w:space="0" w:color="auto"/>
      </w:divBdr>
    </w:div>
    <w:div w:id="1051342360">
      <w:bodyDiv w:val="1"/>
      <w:marLeft w:val="0"/>
      <w:marRight w:val="0"/>
      <w:marTop w:val="0"/>
      <w:marBottom w:val="0"/>
      <w:divBdr>
        <w:top w:val="none" w:sz="0" w:space="0" w:color="auto"/>
        <w:left w:val="none" w:sz="0" w:space="0" w:color="auto"/>
        <w:bottom w:val="none" w:sz="0" w:space="0" w:color="auto"/>
        <w:right w:val="none" w:sz="0" w:space="0" w:color="auto"/>
      </w:divBdr>
    </w:div>
    <w:div w:id="1057897499">
      <w:bodyDiv w:val="1"/>
      <w:marLeft w:val="0"/>
      <w:marRight w:val="0"/>
      <w:marTop w:val="0"/>
      <w:marBottom w:val="0"/>
      <w:divBdr>
        <w:top w:val="none" w:sz="0" w:space="0" w:color="auto"/>
        <w:left w:val="none" w:sz="0" w:space="0" w:color="auto"/>
        <w:bottom w:val="none" w:sz="0" w:space="0" w:color="auto"/>
        <w:right w:val="none" w:sz="0" w:space="0" w:color="auto"/>
      </w:divBdr>
    </w:div>
    <w:div w:id="1059328537">
      <w:bodyDiv w:val="1"/>
      <w:marLeft w:val="0"/>
      <w:marRight w:val="0"/>
      <w:marTop w:val="0"/>
      <w:marBottom w:val="0"/>
      <w:divBdr>
        <w:top w:val="none" w:sz="0" w:space="0" w:color="auto"/>
        <w:left w:val="none" w:sz="0" w:space="0" w:color="auto"/>
        <w:bottom w:val="none" w:sz="0" w:space="0" w:color="auto"/>
        <w:right w:val="none" w:sz="0" w:space="0" w:color="auto"/>
      </w:divBdr>
    </w:div>
    <w:div w:id="1061631858">
      <w:bodyDiv w:val="1"/>
      <w:marLeft w:val="0"/>
      <w:marRight w:val="0"/>
      <w:marTop w:val="0"/>
      <w:marBottom w:val="0"/>
      <w:divBdr>
        <w:top w:val="none" w:sz="0" w:space="0" w:color="auto"/>
        <w:left w:val="none" w:sz="0" w:space="0" w:color="auto"/>
        <w:bottom w:val="none" w:sz="0" w:space="0" w:color="auto"/>
        <w:right w:val="none" w:sz="0" w:space="0" w:color="auto"/>
      </w:divBdr>
    </w:div>
    <w:div w:id="1069889850">
      <w:bodyDiv w:val="1"/>
      <w:marLeft w:val="0"/>
      <w:marRight w:val="0"/>
      <w:marTop w:val="0"/>
      <w:marBottom w:val="0"/>
      <w:divBdr>
        <w:top w:val="none" w:sz="0" w:space="0" w:color="auto"/>
        <w:left w:val="none" w:sz="0" w:space="0" w:color="auto"/>
        <w:bottom w:val="none" w:sz="0" w:space="0" w:color="auto"/>
        <w:right w:val="none" w:sz="0" w:space="0" w:color="auto"/>
      </w:divBdr>
      <w:divsChild>
        <w:div w:id="1803110546">
          <w:marLeft w:val="446"/>
          <w:marRight w:val="0"/>
          <w:marTop w:val="100"/>
          <w:marBottom w:val="100"/>
          <w:divBdr>
            <w:top w:val="none" w:sz="0" w:space="0" w:color="auto"/>
            <w:left w:val="none" w:sz="0" w:space="0" w:color="auto"/>
            <w:bottom w:val="none" w:sz="0" w:space="0" w:color="auto"/>
            <w:right w:val="none" w:sz="0" w:space="0" w:color="auto"/>
          </w:divBdr>
        </w:div>
        <w:div w:id="780415605">
          <w:marLeft w:val="446"/>
          <w:marRight w:val="0"/>
          <w:marTop w:val="100"/>
          <w:marBottom w:val="100"/>
          <w:divBdr>
            <w:top w:val="none" w:sz="0" w:space="0" w:color="auto"/>
            <w:left w:val="none" w:sz="0" w:space="0" w:color="auto"/>
            <w:bottom w:val="none" w:sz="0" w:space="0" w:color="auto"/>
            <w:right w:val="none" w:sz="0" w:space="0" w:color="auto"/>
          </w:divBdr>
        </w:div>
      </w:divsChild>
    </w:div>
    <w:div w:id="1083262365">
      <w:bodyDiv w:val="1"/>
      <w:marLeft w:val="0"/>
      <w:marRight w:val="0"/>
      <w:marTop w:val="0"/>
      <w:marBottom w:val="0"/>
      <w:divBdr>
        <w:top w:val="none" w:sz="0" w:space="0" w:color="auto"/>
        <w:left w:val="none" w:sz="0" w:space="0" w:color="auto"/>
        <w:bottom w:val="none" w:sz="0" w:space="0" w:color="auto"/>
        <w:right w:val="none" w:sz="0" w:space="0" w:color="auto"/>
      </w:divBdr>
    </w:div>
    <w:div w:id="1095517315">
      <w:bodyDiv w:val="1"/>
      <w:marLeft w:val="0"/>
      <w:marRight w:val="0"/>
      <w:marTop w:val="0"/>
      <w:marBottom w:val="0"/>
      <w:divBdr>
        <w:top w:val="none" w:sz="0" w:space="0" w:color="auto"/>
        <w:left w:val="none" w:sz="0" w:space="0" w:color="auto"/>
        <w:bottom w:val="none" w:sz="0" w:space="0" w:color="auto"/>
        <w:right w:val="none" w:sz="0" w:space="0" w:color="auto"/>
      </w:divBdr>
    </w:div>
    <w:div w:id="1114253360">
      <w:bodyDiv w:val="1"/>
      <w:marLeft w:val="0"/>
      <w:marRight w:val="0"/>
      <w:marTop w:val="0"/>
      <w:marBottom w:val="0"/>
      <w:divBdr>
        <w:top w:val="none" w:sz="0" w:space="0" w:color="auto"/>
        <w:left w:val="none" w:sz="0" w:space="0" w:color="auto"/>
        <w:bottom w:val="none" w:sz="0" w:space="0" w:color="auto"/>
        <w:right w:val="none" w:sz="0" w:space="0" w:color="auto"/>
      </w:divBdr>
    </w:div>
    <w:div w:id="1130827115">
      <w:bodyDiv w:val="1"/>
      <w:marLeft w:val="0"/>
      <w:marRight w:val="0"/>
      <w:marTop w:val="0"/>
      <w:marBottom w:val="0"/>
      <w:divBdr>
        <w:top w:val="none" w:sz="0" w:space="0" w:color="auto"/>
        <w:left w:val="none" w:sz="0" w:space="0" w:color="auto"/>
        <w:bottom w:val="none" w:sz="0" w:space="0" w:color="auto"/>
        <w:right w:val="none" w:sz="0" w:space="0" w:color="auto"/>
      </w:divBdr>
    </w:div>
    <w:div w:id="1132211928">
      <w:bodyDiv w:val="1"/>
      <w:marLeft w:val="0"/>
      <w:marRight w:val="0"/>
      <w:marTop w:val="0"/>
      <w:marBottom w:val="0"/>
      <w:divBdr>
        <w:top w:val="none" w:sz="0" w:space="0" w:color="auto"/>
        <w:left w:val="none" w:sz="0" w:space="0" w:color="auto"/>
        <w:bottom w:val="none" w:sz="0" w:space="0" w:color="auto"/>
        <w:right w:val="none" w:sz="0" w:space="0" w:color="auto"/>
      </w:divBdr>
    </w:div>
    <w:div w:id="1202742338">
      <w:bodyDiv w:val="1"/>
      <w:marLeft w:val="0"/>
      <w:marRight w:val="0"/>
      <w:marTop w:val="0"/>
      <w:marBottom w:val="0"/>
      <w:divBdr>
        <w:top w:val="none" w:sz="0" w:space="0" w:color="auto"/>
        <w:left w:val="none" w:sz="0" w:space="0" w:color="auto"/>
        <w:bottom w:val="none" w:sz="0" w:space="0" w:color="auto"/>
        <w:right w:val="none" w:sz="0" w:space="0" w:color="auto"/>
      </w:divBdr>
    </w:div>
    <w:div w:id="1211115801">
      <w:bodyDiv w:val="1"/>
      <w:marLeft w:val="0"/>
      <w:marRight w:val="0"/>
      <w:marTop w:val="0"/>
      <w:marBottom w:val="0"/>
      <w:divBdr>
        <w:top w:val="none" w:sz="0" w:space="0" w:color="auto"/>
        <w:left w:val="none" w:sz="0" w:space="0" w:color="auto"/>
        <w:bottom w:val="none" w:sz="0" w:space="0" w:color="auto"/>
        <w:right w:val="none" w:sz="0" w:space="0" w:color="auto"/>
      </w:divBdr>
    </w:div>
    <w:div w:id="1220942229">
      <w:bodyDiv w:val="1"/>
      <w:marLeft w:val="0"/>
      <w:marRight w:val="0"/>
      <w:marTop w:val="0"/>
      <w:marBottom w:val="0"/>
      <w:divBdr>
        <w:top w:val="none" w:sz="0" w:space="0" w:color="auto"/>
        <w:left w:val="none" w:sz="0" w:space="0" w:color="auto"/>
        <w:bottom w:val="none" w:sz="0" w:space="0" w:color="auto"/>
        <w:right w:val="none" w:sz="0" w:space="0" w:color="auto"/>
      </w:divBdr>
      <w:divsChild>
        <w:div w:id="2142645633">
          <w:marLeft w:val="446"/>
          <w:marRight w:val="0"/>
          <w:marTop w:val="100"/>
          <w:marBottom w:val="100"/>
          <w:divBdr>
            <w:top w:val="none" w:sz="0" w:space="0" w:color="auto"/>
            <w:left w:val="none" w:sz="0" w:space="0" w:color="auto"/>
            <w:bottom w:val="none" w:sz="0" w:space="0" w:color="auto"/>
            <w:right w:val="none" w:sz="0" w:space="0" w:color="auto"/>
          </w:divBdr>
        </w:div>
        <w:div w:id="603850998">
          <w:marLeft w:val="446"/>
          <w:marRight w:val="0"/>
          <w:marTop w:val="100"/>
          <w:marBottom w:val="100"/>
          <w:divBdr>
            <w:top w:val="none" w:sz="0" w:space="0" w:color="auto"/>
            <w:left w:val="none" w:sz="0" w:space="0" w:color="auto"/>
            <w:bottom w:val="none" w:sz="0" w:space="0" w:color="auto"/>
            <w:right w:val="none" w:sz="0" w:space="0" w:color="auto"/>
          </w:divBdr>
        </w:div>
        <w:div w:id="324941946">
          <w:marLeft w:val="446"/>
          <w:marRight w:val="0"/>
          <w:marTop w:val="100"/>
          <w:marBottom w:val="100"/>
          <w:divBdr>
            <w:top w:val="none" w:sz="0" w:space="0" w:color="auto"/>
            <w:left w:val="none" w:sz="0" w:space="0" w:color="auto"/>
            <w:bottom w:val="none" w:sz="0" w:space="0" w:color="auto"/>
            <w:right w:val="none" w:sz="0" w:space="0" w:color="auto"/>
          </w:divBdr>
        </w:div>
      </w:divsChild>
    </w:div>
    <w:div w:id="1222716813">
      <w:bodyDiv w:val="1"/>
      <w:marLeft w:val="0"/>
      <w:marRight w:val="0"/>
      <w:marTop w:val="0"/>
      <w:marBottom w:val="0"/>
      <w:divBdr>
        <w:top w:val="none" w:sz="0" w:space="0" w:color="auto"/>
        <w:left w:val="none" w:sz="0" w:space="0" w:color="auto"/>
        <w:bottom w:val="none" w:sz="0" w:space="0" w:color="auto"/>
        <w:right w:val="none" w:sz="0" w:space="0" w:color="auto"/>
      </w:divBdr>
    </w:div>
    <w:div w:id="1235436682">
      <w:bodyDiv w:val="1"/>
      <w:marLeft w:val="0"/>
      <w:marRight w:val="0"/>
      <w:marTop w:val="0"/>
      <w:marBottom w:val="0"/>
      <w:divBdr>
        <w:top w:val="none" w:sz="0" w:space="0" w:color="auto"/>
        <w:left w:val="none" w:sz="0" w:space="0" w:color="auto"/>
        <w:bottom w:val="none" w:sz="0" w:space="0" w:color="auto"/>
        <w:right w:val="none" w:sz="0" w:space="0" w:color="auto"/>
      </w:divBdr>
    </w:div>
    <w:div w:id="1246233163">
      <w:bodyDiv w:val="1"/>
      <w:marLeft w:val="0"/>
      <w:marRight w:val="0"/>
      <w:marTop w:val="0"/>
      <w:marBottom w:val="0"/>
      <w:divBdr>
        <w:top w:val="none" w:sz="0" w:space="0" w:color="auto"/>
        <w:left w:val="none" w:sz="0" w:space="0" w:color="auto"/>
        <w:bottom w:val="none" w:sz="0" w:space="0" w:color="auto"/>
        <w:right w:val="none" w:sz="0" w:space="0" w:color="auto"/>
      </w:divBdr>
      <w:divsChild>
        <w:div w:id="898125716">
          <w:marLeft w:val="446"/>
          <w:marRight w:val="0"/>
          <w:marTop w:val="100"/>
          <w:marBottom w:val="100"/>
          <w:divBdr>
            <w:top w:val="none" w:sz="0" w:space="0" w:color="auto"/>
            <w:left w:val="none" w:sz="0" w:space="0" w:color="auto"/>
            <w:bottom w:val="none" w:sz="0" w:space="0" w:color="auto"/>
            <w:right w:val="none" w:sz="0" w:space="0" w:color="auto"/>
          </w:divBdr>
        </w:div>
        <w:div w:id="1555775134">
          <w:marLeft w:val="446"/>
          <w:marRight w:val="0"/>
          <w:marTop w:val="100"/>
          <w:marBottom w:val="100"/>
          <w:divBdr>
            <w:top w:val="none" w:sz="0" w:space="0" w:color="auto"/>
            <w:left w:val="none" w:sz="0" w:space="0" w:color="auto"/>
            <w:bottom w:val="none" w:sz="0" w:space="0" w:color="auto"/>
            <w:right w:val="none" w:sz="0" w:space="0" w:color="auto"/>
          </w:divBdr>
        </w:div>
        <w:div w:id="1048996412">
          <w:marLeft w:val="446"/>
          <w:marRight w:val="0"/>
          <w:marTop w:val="100"/>
          <w:marBottom w:val="100"/>
          <w:divBdr>
            <w:top w:val="none" w:sz="0" w:space="0" w:color="auto"/>
            <w:left w:val="none" w:sz="0" w:space="0" w:color="auto"/>
            <w:bottom w:val="none" w:sz="0" w:space="0" w:color="auto"/>
            <w:right w:val="none" w:sz="0" w:space="0" w:color="auto"/>
          </w:divBdr>
        </w:div>
        <w:div w:id="432288486">
          <w:marLeft w:val="446"/>
          <w:marRight w:val="0"/>
          <w:marTop w:val="100"/>
          <w:marBottom w:val="100"/>
          <w:divBdr>
            <w:top w:val="none" w:sz="0" w:space="0" w:color="auto"/>
            <w:left w:val="none" w:sz="0" w:space="0" w:color="auto"/>
            <w:bottom w:val="none" w:sz="0" w:space="0" w:color="auto"/>
            <w:right w:val="none" w:sz="0" w:space="0" w:color="auto"/>
          </w:divBdr>
        </w:div>
      </w:divsChild>
    </w:div>
    <w:div w:id="1249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9732839">
          <w:marLeft w:val="0"/>
          <w:marRight w:val="0"/>
          <w:marTop w:val="0"/>
          <w:marBottom w:val="0"/>
          <w:divBdr>
            <w:top w:val="none" w:sz="0" w:space="0" w:color="auto"/>
            <w:left w:val="none" w:sz="0" w:space="0" w:color="auto"/>
            <w:bottom w:val="none" w:sz="0" w:space="0" w:color="auto"/>
            <w:right w:val="none" w:sz="0" w:space="0" w:color="auto"/>
          </w:divBdr>
        </w:div>
        <w:div w:id="897472207">
          <w:marLeft w:val="0"/>
          <w:marRight w:val="0"/>
          <w:marTop w:val="0"/>
          <w:marBottom w:val="0"/>
          <w:divBdr>
            <w:top w:val="none" w:sz="0" w:space="0" w:color="auto"/>
            <w:left w:val="none" w:sz="0" w:space="0" w:color="auto"/>
            <w:bottom w:val="none" w:sz="0" w:space="0" w:color="auto"/>
            <w:right w:val="none" w:sz="0" w:space="0" w:color="auto"/>
          </w:divBdr>
        </w:div>
        <w:div w:id="1417282219">
          <w:marLeft w:val="0"/>
          <w:marRight w:val="0"/>
          <w:marTop w:val="0"/>
          <w:marBottom w:val="0"/>
          <w:divBdr>
            <w:top w:val="none" w:sz="0" w:space="0" w:color="auto"/>
            <w:left w:val="none" w:sz="0" w:space="0" w:color="auto"/>
            <w:bottom w:val="none" w:sz="0" w:space="0" w:color="auto"/>
            <w:right w:val="none" w:sz="0" w:space="0" w:color="auto"/>
          </w:divBdr>
        </w:div>
        <w:div w:id="1370566182">
          <w:marLeft w:val="0"/>
          <w:marRight w:val="0"/>
          <w:marTop w:val="0"/>
          <w:marBottom w:val="0"/>
          <w:divBdr>
            <w:top w:val="none" w:sz="0" w:space="0" w:color="auto"/>
            <w:left w:val="none" w:sz="0" w:space="0" w:color="auto"/>
            <w:bottom w:val="none" w:sz="0" w:space="0" w:color="auto"/>
            <w:right w:val="none" w:sz="0" w:space="0" w:color="auto"/>
          </w:divBdr>
        </w:div>
        <w:div w:id="1807745925">
          <w:marLeft w:val="0"/>
          <w:marRight w:val="0"/>
          <w:marTop w:val="0"/>
          <w:marBottom w:val="0"/>
          <w:divBdr>
            <w:top w:val="none" w:sz="0" w:space="0" w:color="auto"/>
            <w:left w:val="none" w:sz="0" w:space="0" w:color="auto"/>
            <w:bottom w:val="none" w:sz="0" w:space="0" w:color="auto"/>
            <w:right w:val="none" w:sz="0" w:space="0" w:color="auto"/>
          </w:divBdr>
        </w:div>
        <w:div w:id="30424037">
          <w:marLeft w:val="0"/>
          <w:marRight w:val="0"/>
          <w:marTop w:val="0"/>
          <w:marBottom w:val="0"/>
          <w:divBdr>
            <w:top w:val="none" w:sz="0" w:space="0" w:color="auto"/>
            <w:left w:val="none" w:sz="0" w:space="0" w:color="auto"/>
            <w:bottom w:val="none" w:sz="0" w:space="0" w:color="auto"/>
            <w:right w:val="none" w:sz="0" w:space="0" w:color="auto"/>
          </w:divBdr>
        </w:div>
        <w:div w:id="1695376768">
          <w:marLeft w:val="0"/>
          <w:marRight w:val="0"/>
          <w:marTop w:val="0"/>
          <w:marBottom w:val="0"/>
          <w:divBdr>
            <w:top w:val="none" w:sz="0" w:space="0" w:color="auto"/>
            <w:left w:val="none" w:sz="0" w:space="0" w:color="auto"/>
            <w:bottom w:val="none" w:sz="0" w:space="0" w:color="auto"/>
            <w:right w:val="none" w:sz="0" w:space="0" w:color="auto"/>
          </w:divBdr>
        </w:div>
        <w:div w:id="382293943">
          <w:marLeft w:val="0"/>
          <w:marRight w:val="0"/>
          <w:marTop w:val="0"/>
          <w:marBottom w:val="0"/>
          <w:divBdr>
            <w:top w:val="none" w:sz="0" w:space="0" w:color="auto"/>
            <w:left w:val="none" w:sz="0" w:space="0" w:color="auto"/>
            <w:bottom w:val="none" w:sz="0" w:space="0" w:color="auto"/>
            <w:right w:val="none" w:sz="0" w:space="0" w:color="auto"/>
          </w:divBdr>
        </w:div>
        <w:div w:id="785269743">
          <w:marLeft w:val="0"/>
          <w:marRight w:val="0"/>
          <w:marTop w:val="0"/>
          <w:marBottom w:val="0"/>
          <w:divBdr>
            <w:top w:val="none" w:sz="0" w:space="0" w:color="auto"/>
            <w:left w:val="none" w:sz="0" w:space="0" w:color="auto"/>
            <w:bottom w:val="none" w:sz="0" w:space="0" w:color="auto"/>
            <w:right w:val="none" w:sz="0" w:space="0" w:color="auto"/>
          </w:divBdr>
        </w:div>
        <w:div w:id="1127509613">
          <w:marLeft w:val="0"/>
          <w:marRight w:val="0"/>
          <w:marTop w:val="0"/>
          <w:marBottom w:val="0"/>
          <w:divBdr>
            <w:top w:val="none" w:sz="0" w:space="0" w:color="auto"/>
            <w:left w:val="none" w:sz="0" w:space="0" w:color="auto"/>
            <w:bottom w:val="none" w:sz="0" w:space="0" w:color="auto"/>
            <w:right w:val="none" w:sz="0" w:space="0" w:color="auto"/>
          </w:divBdr>
        </w:div>
        <w:div w:id="2061854275">
          <w:marLeft w:val="0"/>
          <w:marRight w:val="0"/>
          <w:marTop w:val="0"/>
          <w:marBottom w:val="0"/>
          <w:divBdr>
            <w:top w:val="none" w:sz="0" w:space="0" w:color="auto"/>
            <w:left w:val="none" w:sz="0" w:space="0" w:color="auto"/>
            <w:bottom w:val="none" w:sz="0" w:space="0" w:color="auto"/>
            <w:right w:val="none" w:sz="0" w:space="0" w:color="auto"/>
          </w:divBdr>
        </w:div>
        <w:div w:id="767969285">
          <w:marLeft w:val="0"/>
          <w:marRight w:val="0"/>
          <w:marTop w:val="0"/>
          <w:marBottom w:val="0"/>
          <w:divBdr>
            <w:top w:val="none" w:sz="0" w:space="0" w:color="auto"/>
            <w:left w:val="none" w:sz="0" w:space="0" w:color="auto"/>
            <w:bottom w:val="none" w:sz="0" w:space="0" w:color="auto"/>
            <w:right w:val="none" w:sz="0" w:space="0" w:color="auto"/>
          </w:divBdr>
        </w:div>
        <w:div w:id="236480440">
          <w:marLeft w:val="0"/>
          <w:marRight w:val="0"/>
          <w:marTop w:val="0"/>
          <w:marBottom w:val="0"/>
          <w:divBdr>
            <w:top w:val="none" w:sz="0" w:space="0" w:color="auto"/>
            <w:left w:val="none" w:sz="0" w:space="0" w:color="auto"/>
            <w:bottom w:val="none" w:sz="0" w:space="0" w:color="auto"/>
            <w:right w:val="none" w:sz="0" w:space="0" w:color="auto"/>
          </w:divBdr>
        </w:div>
        <w:div w:id="420831274">
          <w:marLeft w:val="0"/>
          <w:marRight w:val="0"/>
          <w:marTop w:val="0"/>
          <w:marBottom w:val="0"/>
          <w:divBdr>
            <w:top w:val="none" w:sz="0" w:space="0" w:color="auto"/>
            <w:left w:val="none" w:sz="0" w:space="0" w:color="auto"/>
            <w:bottom w:val="none" w:sz="0" w:space="0" w:color="auto"/>
            <w:right w:val="none" w:sz="0" w:space="0" w:color="auto"/>
          </w:divBdr>
        </w:div>
        <w:div w:id="1368334978">
          <w:marLeft w:val="0"/>
          <w:marRight w:val="0"/>
          <w:marTop w:val="0"/>
          <w:marBottom w:val="0"/>
          <w:divBdr>
            <w:top w:val="none" w:sz="0" w:space="0" w:color="auto"/>
            <w:left w:val="none" w:sz="0" w:space="0" w:color="auto"/>
            <w:bottom w:val="none" w:sz="0" w:space="0" w:color="auto"/>
            <w:right w:val="none" w:sz="0" w:space="0" w:color="auto"/>
          </w:divBdr>
        </w:div>
        <w:div w:id="1558005436">
          <w:marLeft w:val="0"/>
          <w:marRight w:val="0"/>
          <w:marTop w:val="0"/>
          <w:marBottom w:val="0"/>
          <w:divBdr>
            <w:top w:val="none" w:sz="0" w:space="0" w:color="auto"/>
            <w:left w:val="none" w:sz="0" w:space="0" w:color="auto"/>
            <w:bottom w:val="none" w:sz="0" w:space="0" w:color="auto"/>
            <w:right w:val="none" w:sz="0" w:space="0" w:color="auto"/>
          </w:divBdr>
        </w:div>
        <w:div w:id="770781367">
          <w:marLeft w:val="0"/>
          <w:marRight w:val="0"/>
          <w:marTop w:val="0"/>
          <w:marBottom w:val="0"/>
          <w:divBdr>
            <w:top w:val="none" w:sz="0" w:space="0" w:color="auto"/>
            <w:left w:val="none" w:sz="0" w:space="0" w:color="auto"/>
            <w:bottom w:val="none" w:sz="0" w:space="0" w:color="auto"/>
            <w:right w:val="none" w:sz="0" w:space="0" w:color="auto"/>
          </w:divBdr>
        </w:div>
        <w:div w:id="1973317791">
          <w:marLeft w:val="0"/>
          <w:marRight w:val="0"/>
          <w:marTop w:val="0"/>
          <w:marBottom w:val="0"/>
          <w:divBdr>
            <w:top w:val="none" w:sz="0" w:space="0" w:color="auto"/>
            <w:left w:val="none" w:sz="0" w:space="0" w:color="auto"/>
            <w:bottom w:val="none" w:sz="0" w:space="0" w:color="auto"/>
            <w:right w:val="none" w:sz="0" w:space="0" w:color="auto"/>
          </w:divBdr>
        </w:div>
        <w:div w:id="895433911">
          <w:marLeft w:val="0"/>
          <w:marRight w:val="0"/>
          <w:marTop w:val="0"/>
          <w:marBottom w:val="0"/>
          <w:divBdr>
            <w:top w:val="none" w:sz="0" w:space="0" w:color="auto"/>
            <w:left w:val="none" w:sz="0" w:space="0" w:color="auto"/>
            <w:bottom w:val="none" w:sz="0" w:space="0" w:color="auto"/>
            <w:right w:val="none" w:sz="0" w:space="0" w:color="auto"/>
          </w:divBdr>
        </w:div>
        <w:div w:id="1313675324">
          <w:marLeft w:val="0"/>
          <w:marRight w:val="0"/>
          <w:marTop w:val="0"/>
          <w:marBottom w:val="0"/>
          <w:divBdr>
            <w:top w:val="none" w:sz="0" w:space="0" w:color="auto"/>
            <w:left w:val="none" w:sz="0" w:space="0" w:color="auto"/>
            <w:bottom w:val="none" w:sz="0" w:space="0" w:color="auto"/>
            <w:right w:val="none" w:sz="0" w:space="0" w:color="auto"/>
          </w:divBdr>
        </w:div>
        <w:div w:id="1376543715">
          <w:marLeft w:val="0"/>
          <w:marRight w:val="0"/>
          <w:marTop w:val="0"/>
          <w:marBottom w:val="0"/>
          <w:divBdr>
            <w:top w:val="none" w:sz="0" w:space="0" w:color="auto"/>
            <w:left w:val="none" w:sz="0" w:space="0" w:color="auto"/>
            <w:bottom w:val="none" w:sz="0" w:space="0" w:color="auto"/>
            <w:right w:val="none" w:sz="0" w:space="0" w:color="auto"/>
          </w:divBdr>
        </w:div>
        <w:div w:id="272372334">
          <w:marLeft w:val="0"/>
          <w:marRight w:val="0"/>
          <w:marTop w:val="0"/>
          <w:marBottom w:val="0"/>
          <w:divBdr>
            <w:top w:val="none" w:sz="0" w:space="0" w:color="auto"/>
            <w:left w:val="none" w:sz="0" w:space="0" w:color="auto"/>
            <w:bottom w:val="none" w:sz="0" w:space="0" w:color="auto"/>
            <w:right w:val="none" w:sz="0" w:space="0" w:color="auto"/>
          </w:divBdr>
        </w:div>
        <w:div w:id="82461400">
          <w:marLeft w:val="0"/>
          <w:marRight w:val="0"/>
          <w:marTop w:val="0"/>
          <w:marBottom w:val="0"/>
          <w:divBdr>
            <w:top w:val="none" w:sz="0" w:space="0" w:color="auto"/>
            <w:left w:val="none" w:sz="0" w:space="0" w:color="auto"/>
            <w:bottom w:val="none" w:sz="0" w:space="0" w:color="auto"/>
            <w:right w:val="none" w:sz="0" w:space="0" w:color="auto"/>
          </w:divBdr>
        </w:div>
        <w:div w:id="1942644040">
          <w:marLeft w:val="0"/>
          <w:marRight w:val="0"/>
          <w:marTop w:val="0"/>
          <w:marBottom w:val="0"/>
          <w:divBdr>
            <w:top w:val="none" w:sz="0" w:space="0" w:color="auto"/>
            <w:left w:val="none" w:sz="0" w:space="0" w:color="auto"/>
            <w:bottom w:val="none" w:sz="0" w:space="0" w:color="auto"/>
            <w:right w:val="none" w:sz="0" w:space="0" w:color="auto"/>
          </w:divBdr>
        </w:div>
        <w:div w:id="605237360">
          <w:marLeft w:val="0"/>
          <w:marRight w:val="0"/>
          <w:marTop w:val="0"/>
          <w:marBottom w:val="0"/>
          <w:divBdr>
            <w:top w:val="none" w:sz="0" w:space="0" w:color="auto"/>
            <w:left w:val="none" w:sz="0" w:space="0" w:color="auto"/>
            <w:bottom w:val="none" w:sz="0" w:space="0" w:color="auto"/>
            <w:right w:val="none" w:sz="0" w:space="0" w:color="auto"/>
          </w:divBdr>
        </w:div>
      </w:divsChild>
    </w:div>
    <w:div w:id="1253855766">
      <w:bodyDiv w:val="1"/>
      <w:marLeft w:val="0"/>
      <w:marRight w:val="0"/>
      <w:marTop w:val="0"/>
      <w:marBottom w:val="0"/>
      <w:divBdr>
        <w:top w:val="none" w:sz="0" w:space="0" w:color="auto"/>
        <w:left w:val="none" w:sz="0" w:space="0" w:color="auto"/>
        <w:bottom w:val="none" w:sz="0" w:space="0" w:color="auto"/>
        <w:right w:val="none" w:sz="0" w:space="0" w:color="auto"/>
      </w:divBdr>
    </w:div>
    <w:div w:id="1265571020">
      <w:bodyDiv w:val="1"/>
      <w:marLeft w:val="0"/>
      <w:marRight w:val="0"/>
      <w:marTop w:val="0"/>
      <w:marBottom w:val="0"/>
      <w:divBdr>
        <w:top w:val="none" w:sz="0" w:space="0" w:color="auto"/>
        <w:left w:val="none" w:sz="0" w:space="0" w:color="auto"/>
        <w:bottom w:val="none" w:sz="0" w:space="0" w:color="auto"/>
        <w:right w:val="none" w:sz="0" w:space="0" w:color="auto"/>
      </w:divBdr>
    </w:div>
    <w:div w:id="1292900416">
      <w:bodyDiv w:val="1"/>
      <w:marLeft w:val="0"/>
      <w:marRight w:val="0"/>
      <w:marTop w:val="0"/>
      <w:marBottom w:val="0"/>
      <w:divBdr>
        <w:top w:val="none" w:sz="0" w:space="0" w:color="auto"/>
        <w:left w:val="none" w:sz="0" w:space="0" w:color="auto"/>
        <w:bottom w:val="none" w:sz="0" w:space="0" w:color="auto"/>
        <w:right w:val="none" w:sz="0" w:space="0" w:color="auto"/>
      </w:divBdr>
    </w:div>
    <w:div w:id="1295259759">
      <w:bodyDiv w:val="1"/>
      <w:marLeft w:val="0"/>
      <w:marRight w:val="0"/>
      <w:marTop w:val="0"/>
      <w:marBottom w:val="0"/>
      <w:divBdr>
        <w:top w:val="none" w:sz="0" w:space="0" w:color="auto"/>
        <w:left w:val="none" w:sz="0" w:space="0" w:color="auto"/>
        <w:bottom w:val="none" w:sz="0" w:space="0" w:color="auto"/>
        <w:right w:val="none" w:sz="0" w:space="0" w:color="auto"/>
      </w:divBdr>
    </w:div>
    <w:div w:id="1296905811">
      <w:bodyDiv w:val="1"/>
      <w:marLeft w:val="0"/>
      <w:marRight w:val="0"/>
      <w:marTop w:val="0"/>
      <w:marBottom w:val="0"/>
      <w:divBdr>
        <w:top w:val="none" w:sz="0" w:space="0" w:color="auto"/>
        <w:left w:val="none" w:sz="0" w:space="0" w:color="auto"/>
        <w:bottom w:val="none" w:sz="0" w:space="0" w:color="auto"/>
        <w:right w:val="none" w:sz="0" w:space="0" w:color="auto"/>
      </w:divBdr>
    </w:div>
    <w:div w:id="1298295952">
      <w:bodyDiv w:val="1"/>
      <w:marLeft w:val="0"/>
      <w:marRight w:val="0"/>
      <w:marTop w:val="0"/>
      <w:marBottom w:val="0"/>
      <w:divBdr>
        <w:top w:val="none" w:sz="0" w:space="0" w:color="auto"/>
        <w:left w:val="none" w:sz="0" w:space="0" w:color="auto"/>
        <w:bottom w:val="none" w:sz="0" w:space="0" w:color="auto"/>
        <w:right w:val="none" w:sz="0" w:space="0" w:color="auto"/>
      </w:divBdr>
    </w:div>
    <w:div w:id="1304115054">
      <w:bodyDiv w:val="1"/>
      <w:marLeft w:val="0"/>
      <w:marRight w:val="0"/>
      <w:marTop w:val="0"/>
      <w:marBottom w:val="0"/>
      <w:divBdr>
        <w:top w:val="none" w:sz="0" w:space="0" w:color="auto"/>
        <w:left w:val="none" w:sz="0" w:space="0" w:color="auto"/>
        <w:bottom w:val="none" w:sz="0" w:space="0" w:color="auto"/>
        <w:right w:val="none" w:sz="0" w:space="0" w:color="auto"/>
      </w:divBdr>
      <w:divsChild>
        <w:div w:id="116916659">
          <w:marLeft w:val="446"/>
          <w:marRight w:val="0"/>
          <w:marTop w:val="100"/>
          <w:marBottom w:val="100"/>
          <w:divBdr>
            <w:top w:val="none" w:sz="0" w:space="0" w:color="auto"/>
            <w:left w:val="none" w:sz="0" w:space="0" w:color="auto"/>
            <w:bottom w:val="none" w:sz="0" w:space="0" w:color="auto"/>
            <w:right w:val="none" w:sz="0" w:space="0" w:color="auto"/>
          </w:divBdr>
        </w:div>
        <w:div w:id="696851193">
          <w:marLeft w:val="446"/>
          <w:marRight w:val="0"/>
          <w:marTop w:val="100"/>
          <w:marBottom w:val="100"/>
          <w:divBdr>
            <w:top w:val="none" w:sz="0" w:space="0" w:color="auto"/>
            <w:left w:val="none" w:sz="0" w:space="0" w:color="auto"/>
            <w:bottom w:val="none" w:sz="0" w:space="0" w:color="auto"/>
            <w:right w:val="none" w:sz="0" w:space="0" w:color="auto"/>
          </w:divBdr>
        </w:div>
      </w:divsChild>
    </w:div>
    <w:div w:id="1331521378">
      <w:bodyDiv w:val="1"/>
      <w:marLeft w:val="0"/>
      <w:marRight w:val="0"/>
      <w:marTop w:val="0"/>
      <w:marBottom w:val="0"/>
      <w:divBdr>
        <w:top w:val="none" w:sz="0" w:space="0" w:color="auto"/>
        <w:left w:val="none" w:sz="0" w:space="0" w:color="auto"/>
        <w:bottom w:val="none" w:sz="0" w:space="0" w:color="auto"/>
        <w:right w:val="none" w:sz="0" w:space="0" w:color="auto"/>
      </w:divBdr>
    </w:div>
    <w:div w:id="1343582720">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274"/>
          <w:marRight w:val="0"/>
          <w:marTop w:val="100"/>
          <w:marBottom w:val="0"/>
          <w:divBdr>
            <w:top w:val="none" w:sz="0" w:space="0" w:color="auto"/>
            <w:left w:val="none" w:sz="0" w:space="0" w:color="auto"/>
            <w:bottom w:val="none" w:sz="0" w:space="0" w:color="auto"/>
            <w:right w:val="none" w:sz="0" w:space="0" w:color="auto"/>
          </w:divBdr>
        </w:div>
        <w:div w:id="1912734590">
          <w:marLeft w:val="274"/>
          <w:marRight w:val="0"/>
          <w:marTop w:val="100"/>
          <w:marBottom w:val="0"/>
          <w:divBdr>
            <w:top w:val="none" w:sz="0" w:space="0" w:color="auto"/>
            <w:left w:val="none" w:sz="0" w:space="0" w:color="auto"/>
            <w:bottom w:val="none" w:sz="0" w:space="0" w:color="auto"/>
            <w:right w:val="none" w:sz="0" w:space="0" w:color="auto"/>
          </w:divBdr>
        </w:div>
        <w:div w:id="117795154">
          <w:marLeft w:val="274"/>
          <w:marRight w:val="0"/>
          <w:marTop w:val="100"/>
          <w:marBottom w:val="0"/>
          <w:divBdr>
            <w:top w:val="none" w:sz="0" w:space="0" w:color="auto"/>
            <w:left w:val="none" w:sz="0" w:space="0" w:color="auto"/>
            <w:bottom w:val="none" w:sz="0" w:space="0" w:color="auto"/>
            <w:right w:val="none" w:sz="0" w:space="0" w:color="auto"/>
          </w:divBdr>
        </w:div>
        <w:div w:id="412435146">
          <w:marLeft w:val="274"/>
          <w:marRight w:val="0"/>
          <w:marTop w:val="100"/>
          <w:marBottom w:val="0"/>
          <w:divBdr>
            <w:top w:val="none" w:sz="0" w:space="0" w:color="auto"/>
            <w:left w:val="none" w:sz="0" w:space="0" w:color="auto"/>
            <w:bottom w:val="none" w:sz="0" w:space="0" w:color="auto"/>
            <w:right w:val="none" w:sz="0" w:space="0" w:color="auto"/>
          </w:divBdr>
        </w:div>
      </w:divsChild>
    </w:div>
    <w:div w:id="1345352968">
      <w:bodyDiv w:val="1"/>
      <w:marLeft w:val="0"/>
      <w:marRight w:val="0"/>
      <w:marTop w:val="0"/>
      <w:marBottom w:val="0"/>
      <w:divBdr>
        <w:top w:val="none" w:sz="0" w:space="0" w:color="auto"/>
        <w:left w:val="none" w:sz="0" w:space="0" w:color="auto"/>
        <w:bottom w:val="none" w:sz="0" w:space="0" w:color="auto"/>
        <w:right w:val="none" w:sz="0" w:space="0" w:color="auto"/>
      </w:divBdr>
      <w:divsChild>
        <w:div w:id="596324810">
          <w:marLeft w:val="446"/>
          <w:marRight w:val="0"/>
          <w:marTop w:val="100"/>
          <w:marBottom w:val="100"/>
          <w:divBdr>
            <w:top w:val="none" w:sz="0" w:space="0" w:color="auto"/>
            <w:left w:val="none" w:sz="0" w:space="0" w:color="auto"/>
            <w:bottom w:val="none" w:sz="0" w:space="0" w:color="auto"/>
            <w:right w:val="none" w:sz="0" w:space="0" w:color="auto"/>
          </w:divBdr>
        </w:div>
        <w:div w:id="294919807">
          <w:marLeft w:val="446"/>
          <w:marRight w:val="0"/>
          <w:marTop w:val="100"/>
          <w:marBottom w:val="100"/>
          <w:divBdr>
            <w:top w:val="none" w:sz="0" w:space="0" w:color="auto"/>
            <w:left w:val="none" w:sz="0" w:space="0" w:color="auto"/>
            <w:bottom w:val="none" w:sz="0" w:space="0" w:color="auto"/>
            <w:right w:val="none" w:sz="0" w:space="0" w:color="auto"/>
          </w:divBdr>
        </w:div>
        <w:div w:id="2091584584">
          <w:marLeft w:val="446"/>
          <w:marRight w:val="0"/>
          <w:marTop w:val="100"/>
          <w:marBottom w:val="100"/>
          <w:divBdr>
            <w:top w:val="none" w:sz="0" w:space="0" w:color="auto"/>
            <w:left w:val="none" w:sz="0" w:space="0" w:color="auto"/>
            <w:bottom w:val="none" w:sz="0" w:space="0" w:color="auto"/>
            <w:right w:val="none" w:sz="0" w:space="0" w:color="auto"/>
          </w:divBdr>
        </w:div>
        <w:div w:id="1008606195">
          <w:marLeft w:val="446"/>
          <w:marRight w:val="0"/>
          <w:marTop w:val="100"/>
          <w:marBottom w:val="100"/>
          <w:divBdr>
            <w:top w:val="none" w:sz="0" w:space="0" w:color="auto"/>
            <w:left w:val="none" w:sz="0" w:space="0" w:color="auto"/>
            <w:bottom w:val="none" w:sz="0" w:space="0" w:color="auto"/>
            <w:right w:val="none" w:sz="0" w:space="0" w:color="auto"/>
          </w:divBdr>
        </w:div>
      </w:divsChild>
    </w:div>
    <w:div w:id="1351688026">
      <w:bodyDiv w:val="1"/>
      <w:marLeft w:val="0"/>
      <w:marRight w:val="0"/>
      <w:marTop w:val="0"/>
      <w:marBottom w:val="0"/>
      <w:divBdr>
        <w:top w:val="none" w:sz="0" w:space="0" w:color="auto"/>
        <w:left w:val="none" w:sz="0" w:space="0" w:color="auto"/>
        <w:bottom w:val="none" w:sz="0" w:space="0" w:color="auto"/>
        <w:right w:val="none" w:sz="0" w:space="0" w:color="auto"/>
      </w:divBdr>
      <w:divsChild>
        <w:div w:id="1705866767">
          <w:marLeft w:val="446"/>
          <w:marRight w:val="0"/>
          <w:marTop w:val="100"/>
          <w:marBottom w:val="100"/>
          <w:divBdr>
            <w:top w:val="none" w:sz="0" w:space="0" w:color="auto"/>
            <w:left w:val="none" w:sz="0" w:space="0" w:color="auto"/>
            <w:bottom w:val="none" w:sz="0" w:space="0" w:color="auto"/>
            <w:right w:val="none" w:sz="0" w:space="0" w:color="auto"/>
          </w:divBdr>
        </w:div>
        <w:div w:id="602107183">
          <w:marLeft w:val="446"/>
          <w:marRight w:val="0"/>
          <w:marTop w:val="100"/>
          <w:marBottom w:val="100"/>
          <w:divBdr>
            <w:top w:val="none" w:sz="0" w:space="0" w:color="auto"/>
            <w:left w:val="none" w:sz="0" w:space="0" w:color="auto"/>
            <w:bottom w:val="none" w:sz="0" w:space="0" w:color="auto"/>
            <w:right w:val="none" w:sz="0" w:space="0" w:color="auto"/>
          </w:divBdr>
        </w:div>
      </w:divsChild>
    </w:div>
    <w:div w:id="1362508411">
      <w:bodyDiv w:val="1"/>
      <w:marLeft w:val="0"/>
      <w:marRight w:val="0"/>
      <w:marTop w:val="0"/>
      <w:marBottom w:val="0"/>
      <w:divBdr>
        <w:top w:val="none" w:sz="0" w:space="0" w:color="auto"/>
        <w:left w:val="none" w:sz="0" w:space="0" w:color="auto"/>
        <w:bottom w:val="none" w:sz="0" w:space="0" w:color="auto"/>
        <w:right w:val="none" w:sz="0" w:space="0" w:color="auto"/>
      </w:divBdr>
    </w:div>
    <w:div w:id="1389458735">
      <w:bodyDiv w:val="1"/>
      <w:marLeft w:val="0"/>
      <w:marRight w:val="0"/>
      <w:marTop w:val="0"/>
      <w:marBottom w:val="0"/>
      <w:divBdr>
        <w:top w:val="none" w:sz="0" w:space="0" w:color="auto"/>
        <w:left w:val="none" w:sz="0" w:space="0" w:color="auto"/>
        <w:bottom w:val="none" w:sz="0" w:space="0" w:color="auto"/>
        <w:right w:val="none" w:sz="0" w:space="0" w:color="auto"/>
      </w:divBdr>
    </w:div>
    <w:div w:id="1433815208">
      <w:bodyDiv w:val="1"/>
      <w:marLeft w:val="0"/>
      <w:marRight w:val="0"/>
      <w:marTop w:val="0"/>
      <w:marBottom w:val="0"/>
      <w:divBdr>
        <w:top w:val="none" w:sz="0" w:space="0" w:color="auto"/>
        <w:left w:val="none" w:sz="0" w:space="0" w:color="auto"/>
        <w:bottom w:val="none" w:sz="0" w:space="0" w:color="auto"/>
        <w:right w:val="none" w:sz="0" w:space="0" w:color="auto"/>
      </w:divBdr>
      <w:divsChild>
        <w:div w:id="1038506108">
          <w:marLeft w:val="446"/>
          <w:marRight w:val="0"/>
          <w:marTop w:val="100"/>
          <w:marBottom w:val="100"/>
          <w:divBdr>
            <w:top w:val="none" w:sz="0" w:space="0" w:color="auto"/>
            <w:left w:val="none" w:sz="0" w:space="0" w:color="auto"/>
            <w:bottom w:val="none" w:sz="0" w:space="0" w:color="auto"/>
            <w:right w:val="none" w:sz="0" w:space="0" w:color="auto"/>
          </w:divBdr>
        </w:div>
        <w:div w:id="148251945">
          <w:marLeft w:val="446"/>
          <w:marRight w:val="0"/>
          <w:marTop w:val="100"/>
          <w:marBottom w:val="100"/>
          <w:divBdr>
            <w:top w:val="none" w:sz="0" w:space="0" w:color="auto"/>
            <w:left w:val="none" w:sz="0" w:space="0" w:color="auto"/>
            <w:bottom w:val="none" w:sz="0" w:space="0" w:color="auto"/>
            <w:right w:val="none" w:sz="0" w:space="0" w:color="auto"/>
          </w:divBdr>
        </w:div>
        <w:div w:id="488637326">
          <w:marLeft w:val="446"/>
          <w:marRight w:val="0"/>
          <w:marTop w:val="100"/>
          <w:marBottom w:val="100"/>
          <w:divBdr>
            <w:top w:val="none" w:sz="0" w:space="0" w:color="auto"/>
            <w:left w:val="none" w:sz="0" w:space="0" w:color="auto"/>
            <w:bottom w:val="none" w:sz="0" w:space="0" w:color="auto"/>
            <w:right w:val="none" w:sz="0" w:space="0" w:color="auto"/>
          </w:divBdr>
        </w:div>
      </w:divsChild>
    </w:div>
    <w:div w:id="1436628861">
      <w:bodyDiv w:val="1"/>
      <w:marLeft w:val="0"/>
      <w:marRight w:val="0"/>
      <w:marTop w:val="0"/>
      <w:marBottom w:val="0"/>
      <w:divBdr>
        <w:top w:val="none" w:sz="0" w:space="0" w:color="auto"/>
        <w:left w:val="none" w:sz="0" w:space="0" w:color="auto"/>
        <w:bottom w:val="none" w:sz="0" w:space="0" w:color="auto"/>
        <w:right w:val="none" w:sz="0" w:space="0" w:color="auto"/>
      </w:divBdr>
      <w:divsChild>
        <w:div w:id="477037944">
          <w:marLeft w:val="446"/>
          <w:marRight w:val="0"/>
          <w:marTop w:val="100"/>
          <w:marBottom w:val="100"/>
          <w:divBdr>
            <w:top w:val="none" w:sz="0" w:space="0" w:color="auto"/>
            <w:left w:val="none" w:sz="0" w:space="0" w:color="auto"/>
            <w:bottom w:val="none" w:sz="0" w:space="0" w:color="auto"/>
            <w:right w:val="none" w:sz="0" w:space="0" w:color="auto"/>
          </w:divBdr>
        </w:div>
        <w:div w:id="470170711">
          <w:marLeft w:val="446"/>
          <w:marRight w:val="0"/>
          <w:marTop w:val="100"/>
          <w:marBottom w:val="100"/>
          <w:divBdr>
            <w:top w:val="none" w:sz="0" w:space="0" w:color="auto"/>
            <w:left w:val="none" w:sz="0" w:space="0" w:color="auto"/>
            <w:bottom w:val="none" w:sz="0" w:space="0" w:color="auto"/>
            <w:right w:val="none" w:sz="0" w:space="0" w:color="auto"/>
          </w:divBdr>
        </w:div>
        <w:div w:id="2125491032">
          <w:marLeft w:val="446"/>
          <w:marRight w:val="0"/>
          <w:marTop w:val="100"/>
          <w:marBottom w:val="100"/>
          <w:divBdr>
            <w:top w:val="none" w:sz="0" w:space="0" w:color="auto"/>
            <w:left w:val="none" w:sz="0" w:space="0" w:color="auto"/>
            <w:bottom w:val="none" w:sz="0" w:space="0" w:color="auto"/>
            <w:right w:val="none" w:sz="0" w:space="0" w:color="auto"/>
          </w:divBdr>
        </w:div>
        <w:div w:id="1741322820">
          <w:marLeft w:val="1166"/>
          <w:marRight w:val="0"/>
          <w:marTop w:val="100"/>
          <w:marBottom w:val="100"/>
          <w:divBdr>
            <w:top w:val="none" w:sz="0" w:space="0" w:color="auto"/>
            <w:left w:val="none" w:sz="0" w:space="0" w:color="auto"/>
            <w:bottom w:val="none" w:sz="0" w:space="0" w:color="auto"/>
            <w:right w:val="none" w:sz="0" w:space="0" w:color="auto"/>
          </w:divBdr>
        </w:div>
        <w:div w:id="142740588">
          <w:marLeft w:val="1166"/>
          <w:marRight w:val="0"/>
          <w:marTop w:val="100"/>
          <w:marBottom w:val="100"/>
          <w:divBdr>
            <w:top w:val="none" w:sz="0" w:space="0" w:color="auto"/>
            <w:left w:val="none" w:sz="0" w:space="0" w:color="auto"/>
            <w:bottom w:val="none" w:sz="0" w:space="0" w:color="auto"/>
            <w:right w:val="none" w:sz="0" w:space="0" w:color="auto"/>
          </w:divBdr>
        </w:div>
        <w:div w:id="133524363">
          <w:marLeft w:val="446"/>
          <w:marRight w:val="0"/>
          <w:marTop w:val="100"/>
          <w:marBottom w:val="100"/>
          <w:divBdr>
            <w:top w:val="none" w:sz="0" w:space="0" w:color="auto"/>
            <w:left w:val="none" w:sz="0" w:space="0" w:color="auto"/>
            <w:bottom w:val="none" w:sz="0" w:space="0" w:color="auto"/>
            <w:right w:val="none" w:sz="0" w:space="0" w:color="auto"/>
          </w:divBdr>
        </w:div>
      </w:divsChild>
    </w:div>
    <w:div w:id="1447650443">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sChild>
        <w:div w:id="985209200">
          <w:marLeft w:val="446"/>
          <w:marRight w:val="0"/>
          <w:marTop w:val="100"/>
          <w:marBottom w:val="100"/>
          <w:divBdr>
            <w:top w:val="none" w:sz="0" w:space="0" w:color="auto"/>
            <w:left w:val="none" w:sz="0" w:space="0" w:color="auto"/>
            <w:bottom w:val="none" w:sz="0" w:space="0" w:color="auto"/>
            <w:right w:val="none" w:sz="0" w:space="0" w:color="auto"/>
          </w:divBdr>
        </w:div>
        <w:div w:id="570892096">
          <w:marLeft w:val="446"/>
          <w:marRight w:val="0"/>
          <w:marTop w:val="100"/>
          <w:marBottom w:val="100"/>
          <w:divBdr>
            <w:top w:val="none" w:sz="0" w:space="0" w:color="auto"/>
            <w:left w:val="none" w:sz="0" w:space="0" w:color="auto"/>
            <w:bottom w:val="none" w:sz="0" w:space="0" w:color="auto"/>
            <w:right w:val="none" w:sz="0" w:space="0" w:color="auto"/>
          </w:divBdr>
        </w:div>
        <w:div w:id="1451970463">
          <w:marLeft w:val="446"/>
          <w:marRight w:val="0"/>
          <w:marTop w:val="100"/>
          <w:marBottom w:val="100"/>
          <w:divBdr>
            <w:top w:val="none" w:sz="0" w:space="0" w:color="auto"/>
            <w:left w:val="none" w:sz="0" w:space="0" w:color="auto"/>
            <w:bottom w:val="none" w:sz="0" w:space="0" w:color="auto"/>
            <w:right w:val="none" w:sz="0" w:space="0" w:color="auto"/>
          </w:divBdr>
        </w:div>
        <w:div w:id="713771322">
          <w:marLeft w:val="446"/>
          <w:marRight w:val="0"/>
          <w:marTop w:val="100"/>
          <w:marBottom w:val="100"/>
          <w:divBdr>
            <w:top w:val="none" w:sz="0" w:space="0" w:color="auto"/>
            <w:left w:val="none" w:sz="0" w:space="0" w:color="auto"/>
            <w:bottom w:val="none" w:sz="0" w:space="0" w:color="auto"/>
            <w:right w:val="none" w:sz="0" w:space="0" w:color="auto"/>
          </w:divBdr>
        </w:div>
      </w:divsChild>
    </w:div>
    <w:div w:id="1467165312">
      <w:bodyDiv w:val="1"/>
      <w:marLeft w:val="0"/>
      <w:marRight w:val="0"/>
      <w:marTop w:val="0"/>
      <w:marBottom w:val="0"/>
      <w:divBdr>
        <w:top w:val="none" w:sz="0" w:space="0" w:color="auto"/>
        <w:left w:val="none" w:sz="0" w:space="0" w:color="auto"/>
        <w:bottom w:val="none" w:sz="0" w:space="0" w:color="auto"/>
        <w:right w:val="none" w:sz="0" w:space="0" w:color="auto"/>
      </w:divBdr>
      <w:divsChild>
        <w:div w:id="1773470691">
          <w:marLeft w:val="446"/>
          <w:marRight w:val="0"/>
          <w:marTop w:val="100"/>
          <w:marBottom w:val="0"/>
          <w:divBdr>
            <w:top w:val="none" w:sz="0" w:space="0" w:color="auto"/>
            <w:left w:val="none" w:sz="0" w:space="0" w:color="auto"/>
            <w:bottom w:val="none" w:sz="0" w:space="0" w:color="auto"/>
            <w:right w:val="none" w:sz="0" w:space="0" w:color="auto"/>
          </w:divBdr>
        </w:div>
        <w:div w:id="865485853">
          <w:marLeft w:val="446"/>
          <w:marRight w:val="0"/>
          <w:marTop w:val="100"/>
          <w:marBottom w:val="0"/>
          <w:divBdr>
            <w:top w:val="none" w:sz="0" w:space="0" w:color="auto"/>
            <w:left w:val="none" w:sz="0" w:space="0" w:color="auto"/>
            <w:bottom w:val="none" w:sz="0" w:space="0" w:color="auto"/>
            <w:right w:val="none" w:sz="0" w:space="0" w:color="auto"/>
          </w:divBdr>
        </w:div>
        <w:div w:id="830364938">
          <w:marLeft w:val="446"/>
          <w:marRight w:val="0"/>
          <w:marTop w:val="100"/>
          <w:marBottom w:val="0"/>
          <w:divBdr>
            <w:top w:val="none" w:sz="0" w:space="0" w:color="auto"/>
            <w:left w:val="none" w:sz="0" w:space="0" w:color="auto"/>
            <w:bottom w:val="none" w:sz="0" w:space="0" w:color="auto"/>
            <w:right w:val="none" w:sz="0" w:space="0" w:color="auto"/>
          </w:divBdr>
        </w:div>
        <w:div w:id="388042595">
          <w:marLeft w:val="446"/>
          <w:marRight w:val="0"/>
          <w:marTop w:val="100"/>
          <w:marBottom w:val="0"/>
          <w:divBdr>
            <w:top w:val="none" w:sz="0" w:space="0" w:color="auto"/>
            <w:left w:val="none" w:sz="0" w:space="0" w:color="auto"/>
            <w:bottom w:val="none" w:sz="0" w:space="0" w:color="auto"/>
            <w:right w:val="none" w:sz="0" w:space="0" w:color="auto"/>
          </w:divBdr>
        </w:div>
      </w:divsChild>
    </w:div>
    <w:div w:id="1469469635">
      <w:bodyDiv w:val="1"/>
      <w:marLeft w:val="0"/>
      <w:marRight w:val="0"/>
      <w:marTop w:val="0"/>
      <w:marBottom w:val="0"/>
      <w:divBdr>
        <w:top w:val="none" w:sz="0" w:space="0" w:color="auto"/>
        <w:left w:val="none" w:sz="0" w:space="0" w:color="auto"/>
        <w:bottom w:val="none" w:sz="0" w:space="0" w:color="auto"/>
        <w:right w:val="none" w:sz="0" w:space="0" w:color="auto"/>
      </w:divBdr>
      <w:divsChild>
        <w:div w:id="756639405">
          <w:marLeft w:val="446"/>
          <w:marRight w:val="0"/>
          <w:marTop w:val="100"/>
          <w:marBottom w:val="100"/>
          <w:divBdr>
            <w:top w:val="none" w:sz="0" w:space="0" w:color="auto"/>
            <w:left w:val="none" w:sz="0" w:space="0" w:color="auto"/>
            <w:bottom w:val="none" w:sz="0" w:space="0" w:color="auto"/>
            <w:right w:val="none" w:sz="0" w:space="0" w:color="auto"/>
          </w:divBdr>
        </w:div>
        <w:div w:id="198513799">
          <w:marLeft w:val="446"/>
          <w:marRight w:val="0"/>
          <w:marTop w:val="100"/>
          <w:marBottom w:val="100"/>
          <w:divBdr>
            <w:top w:val="none" w:sz="0" w:space="0" w:color="auto"/>
            <w:left w:val="none" w:sz="0" w:space="0" w:color="auto"/>
            <w:bottom w:val="none" w:sz="0" w:space="0" w:color="auto"/>
            <w:right w:val="none" w:sz="0" w:space="0" w:color="auto"/>
          </w:divBdr>
        </w:div>
        <w:div w:id="76561077">
          <w:marLeft w:val="446"/>
          <w:marRight w:val="0"/>
          <w:marTop w:val="100"/>
          <w:marBottom w:val="100"/>
          <w:divBdr>
            <w:top w:val="none" w:sz="0" w:space="0" w:color="auto"/>
            <w:left w:val="none" w:sz="0" w:space="0" w:color="auto"/>
            <w:bottom w:val="none" w:sz="0" w:space="0" w:color="auto"/>
            <w:right w:val="none" w:sz="0" w:space="0" w:color="auto"/>
          </w:divBdr>
        </w:div>
        <w:div w:id="1022781626">
          <w:marLeft w:val="446"/>
          <w:marRight w:val="0"/>
          <w:marTop w:val="100"/>
          <w:marBottom w:val="100"/>
          <w:divBdr>
            <w:top w:val="none" w:sz="0" w:space="0" w:color="auto"/>
            <w:left w:val="none" w:sz="0" w:space="0" w:color="auto"/>
            <w:bottom w:val="none" w:sz="0" w:space="0" w:color="auto"/>
            <w:right w:val="none" w:sz="0" w:space="0" w:color="auto"/>
          </w:divBdr>
        </w:div>
      </w:divsChild>
    </w:div>
    <w:div w:id="1476218395">
      <w:bodyDiv w:val="1"/>
      <w:marLeft w:val="0"/>
      <w:marRight w:val="0"/>
      <w:marTop w:val="0"/>
      <w:marBottom w:val="0"/>
      <w:divBdr>
        <w:top w:val="none" w:sz="0" w:space="0" w:color="auto"/>
        <w:left w:val="none" w:sz="0" w:space="0" w:color="auto"/>
        <w:bottom w:val="none" w:sz="0" w:space="0" w:color="auto"/>
        <w:right w:val="none" w:sz="0" w:space="0" w:color="auto"/>
      </w:divBdr>
    </w:div>
    <w:div w:id="1476872857">
      <w:bodyDiv w:val="1"/>
      <w:marLeft w:val="0"/>
      <w:marRight w:val="0"/>
      <w:marTop w:val="0"/>
      <w:marBottom w:val="0"/>
      <w:divBdr>
        <w:top w:val="none" w:sz="0" w:space="0" w:color="auto"/>
        <w:left w:val="none" w:sz="0" w:space="0" w:color="auto"/>
        <w:bottom w:val="none" w:sz="0" w:space="0" w:color="auto"/>
        <w:right w:val="none" w:sz="0" w:space="0" w:color="auto"/>
      </w:divBdr>
    </w:div>
    <w:div w:id="1488010862">
      <w:bodyDiv w:val="1"/>
      <w:marLeft w:val="0"/>
      <w:marRight w:val="0"/>
      <w:marTop w:val="0"/>
      <w:marBottom w:val="0"/>
      <w:divBdr>
        <w:top w:val="none" w:sz="0" w:space="0" w:color="auto"/>
        <w:left w:val="none" w:sz="0" w:space="0" w:color="auto"/>
        <w:bottom w:val="none" w:sz="0" w:space="0" w:color="auto"/>
        <w:right w:val="none" w:sz="0" w:space="0" w:color="auto"/>
      </w:divBdr>
    </w:div>
    <w:div w:id="1505507282">
      <w:bodyDiv w:val="1"/>
      <w:marLeft w:val="0"/>
      <w:marRight w:val="0"/>
      <w:marTop w:val="0"/>
      <w:marBottom w:val="0"/>
      <w:divBdr>
        <w:top w:val="none" w:sz="0" w:space="0" w:color="auto"/>
        <w:left w:val="none" w:sz="0" w:space="0" w:color="auto"/>
        <w:bottom w:val="none" w:sz="0" w:space="0" w:color="auto"/>
        <w:right w:val="none" w:sz="0" w:space="0" w:color="auto"/>
      </w:divBdr>
    </w:div>
    <w:div w:id="1514998901">
      <w:bodyDiv w:val="1"/>
      <w:marLeft w:val="0"/>
      <w:marRight w:val="0"/>
      <w:marTop w:val="0"/>
      <w:marBottom w:val="0"/>
      <w:divBdr>
        <w:top w:val="none" w:sz="0" w:space="0" w:color="auto"/>
        <w:left w:val="none" w:sz="0" w:space="0" w:color="auto"/>
        <w:bottom w:val="none" w:sz="0" w:space="0" w:color="auto"/>
        <w:right w:val="none" w:sz="0" w:space="0" w:color="auto"/>
      </w:divBdr>
    </w:div>
    <w:div w:id="1544369171">
      <w:bodyDiv w:val="1"/>
      <w:marLeft w:val="0"/>
      <w:marRight w:val="0"/>
      <w:marTop w:val="0"/>
      <w:marBottom w:val="0"/>
      <w:divBdr>
        <w:top w:val="none" w:sz="0" w:space="0" w:color="auto"/>
        <w:left w:val="none" w:sz="0" w:space="0" w:color="auto"/>
        <w:bottom w:val="none" w:sz="0" w:space="0" w:color="auto"/>
        <w:right w:val="none" w:sz="0" w:space="0" w:color="auto"/>
      </w:divBdr>
      <w:divsChild>
        <w:div w:id="1694109276">
          <w:marLeft w:val="0"/>
          <w:marRight w:val="0"/>
          <w:marTop w:val="0"/>
          <w:marBottom w:val="0"/>
          <w:divBdr>
            <w:top w:val="none" w:sz="0" w:space="0" w:color="auto"/>
            <w:left w:val="none" w:sz="0" w:space="0" w:color="auto"/>
            <w:bottom w:val="none" w:sz="0" w:space="0" w:color="auto"/>
            <w:right w:val="none" w:sz="0" w:space="0" w:color="auto"/>
          </w:divBdr>
        </w:div>
        <w:div w:id="1688481505">
          <w:marLeft w:val="0"/>
          <w:marRight w:val="0"/>
          <w:marTop w:val="0"/>
          <w:marBottom w:val="0"/>
          <w:divBdr>
            <w:top w:val="none" w:sz="0" w:space="0" w:color="auto"/>
            <w:left w:val="none" w:sz="0" w:space="0" w:color="auto"/>
            <w:bottom w:val="none" w:sz="0" w:space="0" w:color="auto"/>
            <w:right w:val="none" w:sz="0" w:space="0" w:color="auto"/>
          </w:divBdr>
        </w:div>
        <w:div w:id="362941174">
          <w:marLeft w:val="0"/>
          <w:marRight w:val="0"/>
          <w:marTop w:val="0"/>
          <w:marBottom w:val="0"/>
          <w:divBdr>
            <w:top w:val="none" w:sz="0" w:space="0" w:color="auto"/>
            <w:left w:val="none" w:sz="0" w:space="0" w:color="auto"/>
            <w:bottom w:val="none" w:sz="0" w:space="0" w:color="auto"/>
            <w:right w:val="none" w:sz="0" w:space="0" w:color="auto"/>
          </w:divBdr>
        </w:div>
        <w:div w:id="477113903">
          <w:marLeft w:val="0"/>
          <w:marRight w:val="0"/>
          <w:marTop w:val="0"/>
          <w:marBottom w:val="0"/>
          <w:divBdr>
            <w:top w:val="none" w:sz="0" w:space="0" w:color="auto"/>
            <w:left w:val="none" w:sz="0" w:space="0" w:color="auto"/>
            <w:bottom w:val="none" w:sz="0" w:space="0" w:color="auto"/>
            <w:right w:val="none" w:sz="0" w:space="0" w:color="auto"/>
          </w:divBdr>
        </w:div>
        <w:div w:id="1242176047">
          <w:marLeft w:val="0"/>
          <w:marRight w:val="0"/>
          <w:marTop w:val="0"/>
          <w:marBottom w:val="0"/>
          <w:divBdr>
            <w:top w:val="none" w:sz="0" w:space="0" w:color="auto"/>
            <w:left w:val="none" w:sz="0" w:space="0" w:color="auto"/>
            <w:bottom w:val="none" w:sz="0" w:space="0" w:color="auto"/>
            <w:right w:val="none" w:sz="0" w:space="0" w:color="auto"/>
          </w:divBdr>
        </w:div>
        <w:div w:id="416943153">
          <w:marLeft w:val="0"/>
          <w:marRight w:val="0"/>
          <w:marTop w:val="0"/>
          <w:marBottom w:val="0"/>
          <w:divBdr>
            <w:top w:val="none" w:sz="0" w:space="0" w:color="auto"/>
            <w:left w:val="none" w:sz="0" w:space="0" w:color="auto"/>
            <w:bottom w:val="none" w:sz="0" w:space="0" w:color="auto"/>
            <w:right w:val="none" w:sz="0" w:space="0" w:color="auto"/>
          </w:divBdr>
        </w:div>
        <w:div w:id="1371373151">
          <w:marLeft w:val="0"/>
          <w:marRight w:val="0"/>
          <w:marTop w:val="0"/>
          <w:marBottom w:val="0"/>
          <w:divBdr>
            <w:top w:val="none" w:sz="0" w:space="0" w:color="auto"/>
            <w:left w:val="none" w:sz="0" w:space="0" w:color="auto"/>
            <w:bottom w:val="none" w:sz="0" w:space="0" w:color="auto"/>
            <w:right w:val="none" w:sz="0" w:space="0" w:color="auto"/>
          </w:divBdr>
        </w:div>
        <w:div w:id="735972463">
          <w:marLeft w:val="0"/>
          <w:marRight w:val="0"/>
          <w:marTop w:val="0"/>
          <w:marBottom w:val="0"/>
          <w:divBdr>
            <w:top w:val="none" w:sz="0" w:space="0" w:color="auto"/>
            <w:left w:val="none" w:sz="0" w:space="0" w:color="auto"/>
            <w:bottom w:val="none" w:sz="0" w:space="0" w:color="auto"/>
            <w:right w:val="none" w:sz="0" w:space="0" w:color="auto"/>
          </w:divBdr>
        </w:div>
        <w:div w:id="442263671">
          <w:marLeft w:val="0"/>
          <w:marRight w:val="0"/>
          <w:marTop w:val="0"/>
          <w:marBottom w:val="0"/>
          <w:divBdr>
            <w:top w:val="none" w:sz="0" w:space="0" w:color="auto"/>
            <w:left w:val="none" w:sz="0" w:space="0" w:color="auto"/>
            <w:bottom w:val="none" w:sz="0" w:space="0" w:color="auto"/>
            <w:right w:val="none" w:sz="0" w:space="0" w:color="auto"/>
          </w:divBdr>
        </w:div>
        <w:div w:id="929776646">
          <w:marLeft w:val="0"/>
          <w:marRight w:val="0"/>
          <w:marTop w:val="0"/>
          <w:marBottom w:val="0"/>
          <w:divBdr>
            <w:top w:val="none" w:sz="0" w:space="0" w:color="auto"/>
            <w:left w:val="none" w:sz="0" w:space="0" w:color="auto"/>
            <w:bottom w:val="none" w:sz="0" w:space="0" w:color="auto"/>
            <w:right w:val="none" w:sz="0" w:space="0" w:color="auto"/>
          </w:divBdr>
        </w:div>
        <w:div w:id="1062674627">
          <w:marLeft w:val="0"/>
          <w:marRight w:val="0"/>
          <w:marTop w:val="0"/>
          <w:marBottom w:val="0"/>
          <w:divBdr>
            <w:top w:val="none" w:sz="0" w:space="0" w:color="auto"/>
            <w:left w:val="none" w:sz="0" w:space="0" w:color="auto"/>
            <w:bottom w:val="none" w:sz="0" w:space="0" w:color="auto"/>
            <w:right w:val="none" w:sz="0" w:space="0" w:color="auto"/>
          </w:divBdr>
        </w:div>
        <w:div w:id="2093886428">
          <w:marLeft w:val="0"/>
          <w:marRight w:val="0"/>
          <w:marTop w:val="0"/>
          <w:marBottom w:val="0"/>
          <w:divBdr>
            <w:top w:val="none" w:sz="0" w:space="0" w:color="auto"/>
            <w:left w:val="none" w:sz="0" w:space="0" w:color="auto"/>
            <w:bottom w:val="none" w:sz="0" w:space="0" w:color="auto"/>
            <w:right w:val="none" w:sz="0" w:space="0" w:color="auto"/>
          </w:divBdr>
        </w:div>
        <w:div w:id="554045558">
          <w:marLeft w:val="0"/>
          <w:marRight w:val="0"/>
          <w:marTop w:val="0"/>
          <w:marBottom w:val="0"/>
          <w:divBdr>
            <w:top w:val="none" w:sz="0" w:space="0" w:color="auto"/>
            <w:left w:val="none" w:sz="0" w:space="0" w:color="auto"/>
            <w:bottom w:val="none" w:sz="0" w:space="0" w:color="auto"/>
            <w:right w:val="none" w:sz="0" w:space="0" w:color="auto"/>
          </w:divBdr>
        </w:div>
        <w:div w:id="361706036">
          <w:marLeft w:val="0"/>
          <w:marRight w:val="0"/>
          <w:marTop w:val="0"/>
          <w:marBottom w:val="0"/>
          <w:divBdr>
            <w:top w:val="none" w:sz="0" w:space="0" w:color="auto"/>
            <w:left w:val="none" w:sz="0" w:space="0" w:color="auto"/>
            <w:bottom w:val="none" w:sz="0" w:space="0" w:color="auto"/>
            <w:right w:val="none" w:sz="0" w:space="0" w:color="auto"/>
          </w:divBdr>
        </w:div>
        <w:div w:id="399064358">
          <w:marLeft w:val="0"/>
          <w:marRight w:val="0"/>
          <w:marTop w:val="0"/>
          <w:marBottom w:val="0"/>
          <w:divBdr>
            <w:top w:val="none" w:sz="0" w:space="0" w:color="auto"/>
            <w:left w:val="none" w:sz="0" w:space="0" w:color="auto"/>
            <w:bottom w:val="none" w:sz="0" w:space="0" w:color="auto"/>
            <w:right w:val="none" w:sz="0" w:space="0" w:color="auto"/>
          </w:divBdr>
        </w:div>
        <w:div w:id="1662654683">
          <w:marLeft w:val="0"/>
          <w:marRight w:val="0"/>
          <w:marTop w:val="0"/>
          <w:marBottom w:val="0"/>
          <w:divBdr>
            <w:top w:val="none" w:sz="0" w:space="0" w:color="auto"/>
            <w:left w:val="none" w:sz="0" w:space="0" w:color="auto"/>
            <w:bottom w:val="none" w:sz="0" w:space="0" w:color="auto"/>
            <w:right w:val="none" w:sz="0" w:space="0" w:color="auto"/>
          </w:divBdr>
        </w:div>
        <w:div w:id="527644018">
          <w:marLeft w:val="0"/>
          <w:marRight w:val="0"/>
          <w:marTop w:val="0"/>
          <w:marBottom w:val="0"/>
          <w:divBdr>
            <w:top w:val="none" w:sz="0" w:space="0" w:color="auto"/>
            <w:left w:val="none" w:sz="0" w:space="0" w:color="auto"/>
            <w:bottom w:val="none" w:sz="0" w:space="0" w:color="auto"/>
            <w:right w:val="none" w:sz="0" w:space="0" w:color="auto"/>
          </w:divBdr>
        </w:div>
        <w:div w:id="20058810">
          <w:marLeft w:val="0"/>
          <w:marRight w:val="0"/>
          <w:marTop w:val="0"/>
          <w:marBottom w:val="0"/>
          <w:divBdr>
            <w:top w:val="none" w:sz="0" w:space="0" w:color="auto"/>
            <w:left w:val="none" w:sz="0" w:space="0" w:color="auto"/>
            <w:bottom w:val="none" w:sz="0" w:space="0" w:color="auto"/>
            <w:right w:val="none" w:sz="0" w:space="0" w:color="auto"/>
          </w:divBdr>
        </w:div>
        <w:div w:id="1901213571">
          <w:marLeft w:val="0"/>
          <w:marRight w:val="0"/>
          <w:marTop w:val="0"/>
          <w:marBottom w:val="0"/>
          <w:divBdr>
            <w:top w:val="none" w:sz="0" w:space="0" w:color="auto"/>
            <w:left w:val="none" w:sz="0" w:space="0" w:color="auto"/>
            <w:bottom w:val="none" w:sz="0" w:space="0" w:color="auto"/>
            <w:right w:val="none" w:sz="0" w:space="0" w:color="auto"/>
          </w:divBdr>
        </w:div>
        <w:div w:id="1040322751">
          <w:marLeft w:val="0"/>
          <w:marRight w:val="0"/>
          <w:marTop w:val="0"/>
          <w:marBottom w:val="0"/>
          <w:divBdr>
            <w:top w:val="none" w:sz="0" w:space="0" w:color="auto"/>
            <w:left w:val="none" w:sz="0" w:space="0" w:color="auto"/>
            <w:bottom w:val="none" w:sz="0" w:space="0" w:color="auto"/>
            <w:right w:val="none" w:sz="0" w:space="0" w:color="auto"/>
          </w:divBdr>
        </w:div>
        <w:div w:id="1947469459">
          <w:marLeft w:val="0"/>
          <w:marRight w:val="0"/>
          <w:marTop w:val="0"/>
          <w:marBottom w:val="0"/>
          <w:divBdr>
            <w:top w:val="none" w:sz="0" w:space="0" w:color="auto"/>
            <w:left w:val="none" w:sz="0" w:space="0" w:color="auto"/>
            <w:bottom w:val="none" w:sz="0" w:space="0" w:color="auto"/>
            <w:right w:val="none" w:sz="0" w:space="0" w:color="auto"/>
          </w:divBdr>
        </w:div>
        <w:div w:id="1001664993">
          <w:marLeft w:val="0"/>
          <w:marRight w:val="0"/>
          <w:marTop w:val="0"/>
          <w:marBottom w:val="0"/>
          <w:divBdr>
            <w:top w:val="none" w:sz="0" w:space="0" w:color="auto"/>
            <w:left w:val="none" w:sz="0" w:space="0" w:color="auto"/>
            <w:bottom w:val="none" w:sz="0" w:space="0" w:color="auto"/>
            <w:right w:val="none" w:sz="0" w:space="0" w:color="auto"/>
          </w:divBdr>
        </w:div>
        <w:div w:id="540243481">
          <w:marLeft w:val="0"/>
          <w:marRight w:val="0"/>
          <w:marTop w:val="0"/>
          <w:marBottom w:val="0"/>
          <w:divBdr>
            <w:top w:val="none" w:sz="0" w:space="0" w:color="auto"/>
            <w:left w:val="none" w:sz="0" w:space="0" w:color="auto"/>
            <w:bottom w:val="none" w:sz="0" w:space="0" w:color="auto"/>
            <w:right w:val="none" w:sz="0" w:space="0" w:color="auto"/>
          </w:divBdr>
        </w:div>
        <w:div w:id="1019047958">
          <w:marLeft w:val="0"/>
          <w:marRight w:val="0"/>
          <w:marTop w:val="0"/>
          <w:marBottom w:val="0"/>
          <w:divBdr>
            <w:top w:val="none" w:sz="0" w:space="0" w:color="auto"/>
            <w:left w:val="none" w:sz="0" w:space="0" w:color="auto"/>
            <w:bottom w:val="none" w:sz="0" w:space="0" w:color="auto"/>
            <w:right w:val="none" w:sz="0" w:space="0" w:color="auto"/>
          </w:divBdr>
        </w:div>
        <w:div w:id="848830505">
          <w:marLeft w:val="0"/>
          <w:marRight w:val="0"/>
          <w:marTop w:val="0"/>
          <w:marBottom w:val="0"/>
          <w:divBdr>
            <w:top w:val="none" w:sz="0" w:space="0" w:color="auto"/>
            <w:left w:val="none" w:sz="0" w:space="0" w:color="auto"/>
            <w:bottom w:val="none" w:sz="0" w:space="0" w:color="auto"/>
            <w:right w:val="none" w:sz="0" w:space="0" w:color="auto"/>
          </w:divBdr>
        </w:div>
      </w:divsChild>
    </w:div>
    <w:div w:id="1569148112">
      <w:bodyDiv w:val="1"/>
      <w:marLeft w:val="0"/>
      <w:marRight w:val="0"/>
      <w:marTop w:val="0"/>
      <w:marBottom w:val="0"/>
      <w:divBdr>
        <w:top w:val="none" w:sz="0" w:space="0" w:color="auto"/>
        <w:left w:val="none" w:sz="0" w:space="0" w:color="auto"/>
        <w:bottom w:val="none" w:sz="0" w:space="0" w:color="auto"/>
        <w:right w:val="none" w:sz="0" w:space="0" w:color="auto"/>
      </w:divBdr>
    </w:div>
    <w:div w:id="1576477426">
      <w:bodyDiv w:val="1"/>
      <w:marLeft w:val="0"/>
      <w:marRight w:val="0"/>
      <w:marTop w:val="0"/>
      <w:marBottom w:val="0"/>
      <w:divBdr>
        <w:top w:val="none" w:sz="0" w:space="0" w:color="auto"/>
        <w:left w:val="none" w:sz="0" w:space="0" w:color="auto"/>
        <w:bottom w:val="none" w:sz="0" w:space="0" w:color="auto"/>
        <w:right w:val="none" w:sz="0" w:space="0" w:color="auto"/>
      </w:divBdr>
    </w:div>
    <w:div w:id="1595043582">
      <w:bodyDiv w:val="1"/>
      <w:marLeft w:val="0"/>
      <w:marRight w:val="0"/>
      <w:marTop w:val="0"/>
      <w:marBottom w:val="0"/>
      <w:divBdr>
        <w:top w:val="none" w:sz="0" w:space="0" w:color="auto"/>
        <w:left w:val="none" w:sz="0" w:space="0" w:color="auto"/>
        <w:bottom w:val="none" w:sz="0" w:space="0" w:color="auto"/>
        <w:right w:val="none" w:sz="0" w:space="0" w:color="auto"/>
      </w:divBdr>
    </w:div>
    <w:div w:id="1617323110">
      <w:bodyDiv w:val="1"/>
      <w:marLeft w:val="0"/>
      <w:marRight w:val="0"/>
      <w:marTop w:val="0"/>
      <w:marBottom w:val="0"/>
      <w:divBdr>
        <w:top w:val="none" w:sz="0" w:space="0" w:color="auto"/>
        <w:left w:val="none" w:sz="0" w:space="0" w:color="auto"/>
        <w:bottom w:val="none" w:sz="0" w:space="0" w:color="auto"/>
        <w:right w:val="none" w:sz="0" w:space="0" w:color="auto"/>
      </w:divBdr>
    </w:div>
    <w:div w:id="1619682088">
      <w:bodyDiv w:val="1"/>
      <w:marLeft w:val="0"/>
      <w:marRight w:val="0"/>
      <w:marTop w:val="0"/>
      <w:marBottom w:val="0"/>
      <w:divBdr>
        <w:top w:val="none" w:sz="0" w:space="0" w:color="auto"/>
        <w:left w:val="none" w:sz="0" w:space="0" w:color="auto"/>
        <w:bottom w:val="none" w:sz="0" w:space="0" w:color="auto"/>
        <w:right w:val="none" w:sz="0" w:space="0" w:color="auto"/>
      </w:divBdr>
    </w:div>
    <w:div w:id="1624310239">
      <w:bodyDiv w:val="1"/>
      <w:marLeft w:val="0"/>
      <w:marRight w:val="0"/>
      <w:marTop w:val="0"/>
      <w:marBottom w:val="0"/>
      <w:divBdr>
        <w:top w:val="none" w:sz="0" w:space="0" w:color="auto"/>
        <w:left w:val="none" w:sz="0" w:space="0" w:color="auto"/>
        <w:bottom w:val="none" w:sz="0" w:space="0" w:color="auto"/>
        <w:right w:val="none" w:sz="0" w:space="0" w:color="auto"/>
      </w:divBdr>
    </w:div>
    <w:div w:id="1641767163">
      <w:bodyDiv w:val="1"/>
      <w:marLeft w:val="0"/>
      <w:marRight w:val="0"/>
      <w:marTop w:val="0"/>
      <w:marBottom w:val="0"/>
      <w:divBdr>
        <w:top w:val="none" w:sz="0" w:space="0" w:color="auto"/>
        <w:left w:val="none" w:sz="0" w:space="0" w:color="auto"/>
        <w:bottom w:val="none" w:sz="0" w:space="0" w:color="auto"/>
        <w:right w:val="none" w:sz="0" w:space="0" w:color="auto"/>
      </w:divBdr>
    </w:div>
    <w:div w:id="1661538267">
      <w:bodyDiv w:val="1"/>
      <w:marLeft w:val="0"/>
      <w:marRight w:val="0"/>
      <w:marTop w:val="0"/>
      <w:marBottom w:val="0"/>
      <w:divBdr>
        <w:top w:val="none" w:sz="0" w:space="0" w:color="auto"/>
        <w:left w:val="none" w:sz="0" w:space="0" w:color="auto"/>
        <w:bottom w:val="none" w:sz="0" w:space="0" w:color="auto"/>
        <w:right w:val="none" w:sz="0" w:space="0" w:color="auto"/>
      </w:divBdr>
      <w:divsChild>
        <w:div w:id="1703826477">
          <w:marLeft w:val="446"/>
          <w:marRight w:val="0"/>
          <w:marTop w:val="100"/>
          <w:marBottom w:val="0"/>
          <w:divBdr>
            <w:top w:val="none" w:sz="0" w:space="0" w:color="auto"/>
            <w:left w:val="none" w:sz="0" w:space="0" w:color="auto"/>
            <w:bottom w:val="none" w:sz="0" w:space="0" w:color="auto"/>
            <w:right w:val="none" w:sz="0" w:space="0" w:color="auto"/>
          </w:divBdr>
        </w:div>
        <w:div w:id="362219206">
          <w:marLeft w:val="446"/>
          <w:marRight w:val="0"/>
          <w:marTop w:val="100"/>
          <w:marBottom w:val="0"/>
          <w:divBdr>
            <w:top w:val="none" w:sz="0" w:space="0" w:color="auto"/>
            <w:left w:val="none" w:sz="0" w:space="0" w:color="auto"/>
            <w:bottom w:val="none" w:sz="0" w:space="0" w:color="auto"/>
            <w:right w:val="none" w:sz="0" w:space="0" w:color="auto"/>
          </w:divBdr>
        </w:div>
      </w:divsChild>
    </w:div>
    <w:div w:id="1694726266">
      <w:bodyDiv w:val="1"/>
      <w:marLeft w:val="0"/>
      <w:marRight w:val="0"/>
      <w:marTop w:val="0"/>
      <w:marBottom w:val="0"/>
      <w:divBdr>
        <w:top w:val="none" w:sz="0" w:space="0" w:color="auto"/>
        <w:left w:val="none" w:sz="0" w:space="0" w:color="auto"/>
        <w:bottom w:val="none" w:sz="0" w:space="0" w:color="auto"/>
        <w:right w:val="none" w:sz="0" w:space="0" w:color="auto"/>
      </w:divBdr>
    </w:div>
    <w:div w:id="1716007181">
      <w:bodyDiv w:val="1"/>
      <w:marLeft w:val="0"/>
      <w:marRight w:val="0"/>
      <w:marTop w:val="0"/>
      <w:marBottom w:val="0"/>
      <w:divBdr>
        <w:top w:val="none" w:sz="0" w:space="0" w:color="auto"/>
        <w:left w:val="none" w:sz="0" w:space="0" w:color="auto"/>
        <w:bottom w:val="none" w:sz="0" w:space="0" w:color="auto"/>
        <w:right w:val="none" w:sz="0" w:space="0" w:color="auto"/>
      </w:divBdr>
    </w:div>
    <w:div w:id="1726374559">
      <w:bodyDiv w:val="1"/>
      <w:marLeft w:val="0"/>
      <w:marRight w:val="0"/>
      <w:marTop w:val="0"/>
      <w:marBottom w:val="0"/>
      <w:divBdr>
        <w:top w:val="none" w:sz="0" w:space="0" w:color="auto"/>
        <w:left w:val="none" w:sz="0" w:space="0" w:color="auto"/>
        <w:bottom w:val="none" w:sz="0" w:space="0" w:color="auto"/>
        <w:right w:val="none" w:sz="0" w:space="0" w:color="auto"/>
      </w:divBdr>
    </w:div>
    <w:div w:id="1754089556">
      <w:bodyDiv w:val="1"/>
      <w:marLeft w:val="0"/>
      <w:marRight w:val="0"/>
      <w:marTop w:val="0"/>
      <w:marBottom w:val="0"/>
      <w:divBdr>
        <w:top w:val="none" w:sz="0" w:space="0" w:color="auto"/>
        <w:left w:val="none" w:sz="0" w:space="0" w:color="auto"/>
        <w:bottom w:val="none" w:sz="0" w:space="0" w:color="auto"/>
        <w:right w:val="none" w:sz="0" w:space="0" w:color="auto"/>
      </w:divBdr>
    </w:div>
    <w:div w:id="1755009788">
      <w:bodyDiv w:val="1"/>
      <w:marLeft w:val="0"/>
      <w:marRight w:val="0"/>
      <w:marTop w:val="0"/>
      <w:marBottom w:val="0"/>
      <w:divBdr>
        <w:top w:val="none" w:sz="0" w:space="0" w:color="auto"/>
        <w:left w:val="none" w:sz="0" w:space="0" w:color="auto"/>
        <w:bottom w:val="none" w:sz="0" w:space="0" w:color="auto"/>
        <w:right w:val="none" w:sz="0" w:space="0" w:color="auto"/>
      </w:divBdr>
    </w:div>
    <w:div w:id="1779985513">
      <w:bodyDiv w:val="1"/>
      <w:marLeft w:val="0"/>
      <w:marRight w:val="0"/>
      <w:marTop w:val="0"/>
      <w:marBottom w:val="0"/>
      <w:divBdr>
        <w:top w:val="none" w:sz="0" w:space="0" w:color="auto"/>
        <w:left w:val="none" w:sz="0" w:space="0" w:color="auto"/>
        <w:bottom w:val="none" w:sz="0" w:space="0" w:color="auto"/>
        <w:right w:val="none" w:sz="0" w:space="0" w:color="auto"/>
      </w:divBdr>
    </w:div>
    <w:div w:id="1811512383">
      <w:bodyDiv w:val="1"/>
      <w:marLeft w:val="0"/>
      <w:marRight w:val="0"/>
      <w:marTop w:val="0"/>
      <w:marBottom w:val="0"/>
      <w:divBdr>
        <w:top w:val="none" w:sz="0" w:space="0" w:color="auto"/>
        <w:left w:val="none" w:sz="0" w:space="0" w:color="auto"/>
        <w:bottom w:val="none" w:sz="0" w:space="0" w:color="auto"/>
        <w:right w:val="none" w:sz="0" w:space="0" w:color="auto"/>
      </w:divBdr>
      <w:divsChild>
        <w:div w:id="1237397540">
          <w:marLeft w:val="446"/>
          <w:marRight w:val="0"/>
          <w:marTop w:val="100"/>
          <w:marBottom w:val="100"/>
          <w:divBdr>
            <w:top w:val="none" w:sz="0" w:space="0" w:color="auto"/>
            <w:left w:val="none" w:sz="0" w:space="0" w:color="auto"/>
            <w:bottom w:val="none" w:sz="0" w:space="0" w:color="auto"/>
            <w:right w:val="none" w:sz="0" w:space="0" w:color="auto"/>
          </w:divBdr>
        </w:div>
        <w:div w:id="867067133">
          <w:marLeft w:val="446"/>
          <w:marRight w:val="0"/>
          <w:marTop w:val="100"/>
          <w:marBottom w:val="100"/>
          <w:divBdr>
            <w:top w:val="none" w:sz="0" w:space="0" w:color="auto"/>
            <w:left w:val="none" w:sz="0" w:space="0" w:color="auto"/>
            <w:bottom w:val="none" w:sz="0" w:space="0" w:color="auto"/>
            <w:right w:val="none" w:sz="0" w:space="0" w:color="auto"/>
          </w:divBdr>
        </w:div>
      </w:divsChild>
    </w:div>
    <w:div w:id="1829783155">
      <w:bodyDiv w:val="1"/>
      <w:marLeft w:val="0"/>
      <w:marRight w:val="0"/>
      <w:marTop w:val="0"/>
      <w:marBottom w:val="0"/>
      <w:divBdr>
        <w:top w:val="none" w:sz="0" w:space="0" w:color="auto"/>
        <w:left w:val="none" w:sz="0" w:space="0" w:color="auto"/>
        <w:bottom w:val="none" w:sz="0" w:space="0" w:color="auto"/>
        <w:right w:val="none" w:sz="0" w:space="0" w:color="auto"/>
      </w:divBdr>
      <w:divsChild>
        <w:div w:id="473176750">
          <w:marLeft w:val="446"/>
          <w:marRight w:val="0"/>
          <w:marTop w:val="100"/>
          <w:marBottom w:val="100"/>
          <w:divBdr>
            <w:top w:val="none" w:sz="0" w:space="0" w:color="auto"/>
            <w:left w:val="none" w:sz="0" w:space="0" w:color="auto"/>
            <w:bottom w:val="none" w:sz="0" w:space="0" w:color="auto"/>
            <w:right w:val="none" w:sz="0" w:space="0" w:color="auto"/>
          </w:divBdr>
        </w:div>
        <w:div w:id="779102674">
          <w:marLeft w:val="446"/>
          <w:marRight w:val="0"/>
          <w:marTop w:val="100"/>
          <w:marBottom w:val="100"/>
          <w:divBdr>
            <w:top w:val="none" w:sz="0" w:space="0" w:color="auto"/>
            <w:left w:val="none" w:sz="0" w:space="0" w:color="auto"/>
            <w:bottom w:val="none" w:sz="0" w:space="0" w:color="auto"/>
            <w:right w:val="none" w:sz="0" w:space="0" w:color="auto"/>
          </w:divBdr>
        </w:div>
      </w:divsChild>
    </w:div>
    <w:div w:id="1829978095">
      <w:bodyDiv w:val="1"/>
      <w:marLeft w:val="0"/>
      <w:marRight w:val="0"/>
      <w:marTop w:val="0"/>
      <w:marBottom w:val="0"/>
      <w:divBdr>
        <w:top w:val="none" w:sz="0" w:space="0" w:color="auto"/>
        <w:left w:val="none" w:sz="0" w:space="0" w:color="auto"/>
        <w:bottom w:val="none" w:sz="0" w:space="0" w:color="auto"/>
        <w:right w:val="none" w:sz="0" w:space="0" w:color="auto"/>
      </w:divBdr>
      <w:divsChild>
        <w:div w:id="450176009">
          <w:marLeft w:val="446"/>
          <w:marRight w:val="0"/>
          <w:marTop w:val="100"/>
          <w:marBottom w:val="0"/>
          <w:divBdr>
            <w:top w:val="none" w:sz="0" w:space="0" w:color="auto"/>
            <w:left w:val="none" w:sz="0" w:space="0" w:color="auto"/>
            <w:bottom w:val="none" w:sz="0" w:space="0" w:color="auto"/>
            <w:right w:val="none" w:sz="0" w:space="0" w:color="auto"/>
          </w:divBdr>
        </w:div>
        <w:div w:id="1052389389">
          <w:marLeft w:val="446"/>
          <w:marRight w:val="0"/>
          <w:marTop w:val="100"/>
          <w:marBottom w:val="0"/>
          <w:divBdr>
            <w:top w:val="none" w:sz="0" w:space="0" w:color="auto"/>
            <w:left w:val="none" w:sz="0" w:space="0" w:color="auto"/>
            <w:bottom w:val="none" w:sz="0" w:space="0" w:color="auto"/>
            <w:right w:val="none" w:sz="0" w:space="0" w:color="auto"/>
          </w:divBdr>
        </w:div>
      </w:divsChild>
    </w:div>
    <w:div w:id="1846944601">
      <w:bodyDiv w:val="1"/>
      <w:marLeft w:val="0"/>
      <w:marRight w:val="0"/>
      <w:marTop w:val="0"/>
      <w:marBottom w:val="0"/>
      <w:divBdr>
        <w:top w:val="none" w:sz="0" w:space="0" w:color="auto"/>
        <w:left w:val="none" w:sz="0" w:space="0" w:color="auto"/>
        <w:bottom w:val="none" w:sz="0" w:space="0" w:color="auto"/>
        <w:right w:val="none" w:sz="0" w:space="0" w:color="auto"/>
      </w:divBdr>
    </w:div>
    <w:div w:id="1859538571">
      <w:bodyDiv w:val="1"/>
      <w:marLeft w:val="0"/>
      <w:marRight w:val="0"/>
      <w:marTop w:val="0"/>
      <w:marBottom w:val="0"/>
      <w:divBdr>
        <w:top w:val="none" w:sz="0" w:space="0" w:color="auto"/>
        <w:left w:val="none" w:sz="0" w:space="0" w:color="auto"/>
        <w:bottom w:val="none" w:sz="0" w:space="0" w:color="auto"/>
        <w:right w:val="none" w:sz="0" w:space="0" w:color="auto"/>
      </w:divBdr>
    </w:div>
    <w:div w:id="1868635972">
      <w:bodyDiv w:val="1"/>
      <w:marLeft w:val="0"/>
      <w:marRight w:val="0"/>
      <w:marTop w:val="0"/>
      <w:marBottom w:val="0"/>
      <w:divBdr>
        <w:top w:val="none" w:sz="0" w:space="0" w:color="auto"/>
        <w:left w:val="none" w:sz="0" w:space="0" w:color="auto"/>
        <w:bottom w:val="none" w:sz="0" w:space="0" w:color="auto"/>
        <w:right w:val="none" w:sz="0" w:space="0" w:color="auto"/>
      </w:divBdr>
      <w:divsChild>
        <w:div w:id="1491752140">
          <w:marLeft w:val="446"/>
          <w:marRight w:val="0"/>
          <w:marTop w:val="100"/>
          <w:marBottom w:val="100"/>
          <w:divBdr>
            <w:top w:val="none" w:sz="0" w:space="0" w:color="auto"/>
            <w:left w:val="none" w:sz="0" w:space="0" w:color="auto"/>
            <w:bottom w:val="none" w:sz="0" w:space="0" w:color="auto"/>
            <w:right w:val="none" w:sz="0" w:space="0" w:color="auto"/>
          </w:divBdr>
        </w:div>
        <w:div w:id="2005888569">
          <w:marLeft w:val="446"/>
          <w:marRight w:val="0"/>
          <w:marTop w:val="100"/>
          <w:marBottom w:val="100"/>
          <w:divBdr>
            <w:top w:val="none" w:sz="0" w:space="0" w:color="auto"/>
            <w:left w:val="none" w:sz="0" w:space="0" w:color="auto"/>
            <w:bottom w:val="none" w:sz="0" w:space="0" w:color="auto"/>
            <w:right w:val="none" w:sz="0" w:space="0" w:color="auto"/>
          </w:divBdr>
        </w:div>
        <w:div w:id="1938098435">
          <w:marLeft w:val="446"/>
          <w:marRight w:val="0"/>
          <w:marTop w:val="100"/>
          <w:marBottom w:val="100"/>
          <w:divBdr>
            <w:top w:val="none" w:sz="0" w:space="0" w:color="auto"/>
            <w:left w:val="none" w:sz="0" w:space="0" w:color="auto"/>
            <w:bottom w:val="none" w:sz="0" w:space="0" w:color="auto"/>
            <w:right w:val="none" w:sz="0" w:space="0" w:color="auto"/>
          </w:divBdr>
        </w:div>
        <w:div w:id="1468815674">
          <w:marLeft w:val="1166"/>
          <w:marRight w:val="0"/>
          <w:marTop w:val="100"/>
          <w:marBottom w:val="100"/>
          <w:divBdr>
            <w:top w:val="none" w:sz="0" w:space="0" w:color="auto"/>
            <w:left w:val="none" w:sz="0" w:space="0" w:color="auto"/>
            <w:bottom w:val="none" w:sz="0" w:space="0" w:color="auto"/>
            <w:right w:val="none" w:sz="0" w:space="0" w:color="auto"/>
          </w:divBdr>
        </w:div>
        <w:div w:id="54857486">
          <w:marLeft w:val="1166"/>
          <w:marRight w:val="0"/>
          <w:marTop w:val="100"/>
          <w:marBottom w:val="100"/>
          <w:divBdr>
            <w:top w:val="none" w:sz="0" w:space="0" w:color="auto"/>
            <w:left w:val="none" w:sz="0" w:space="0" w:color="auto"/>
            <w:bottom w:val="none" w:sz="0" w:space="0" w:color="auto"/>
            <w:right w:val="none" w:sz="0" w:space="0" w:color="auto"/>
          </w:divBdr>
        </w:div>
        <w:div w:id="998077304">
          <w:marLeft w:val="446"/>
          <w:marRight w:val="0"/>
          <w:marTop w:val="100"/>
          <w:marBottom w:val="100"/>
          <w:divBdr>
            <w:top w:val="none" w:sz="0" w:space="0" w:color="auto"/>
            <w:left w:val="none" w:sz="0" w:space="0" w:color="auto"/>
            <w:bottom w:val="none" w:sz="0" w:space="0" w:color="auto"/>
            <w:right w:val="none" w:sz="0" w:space="0" w:color="auto"/>
          </w:divBdr>
        </w:div>
      </w:divsChild>
    </w:div>
    <w:div w:id="1868714160">
      <w:bodyDiv w:val="1"/>
      <w:marLeft w:val="0"/>
      <w:marRight w:val="0"/>
      <w:marTop w:val="0"/>
      <w:marBottom w:val="0"/>
      <w:divBdr>
        <w:top w:val="none" w:sz="0" w:space="0" w:color="auto"/>
        <w:left w:val="none" w:sz="0" w:space="0" w:color="auto"/>
        <w:bottom w:val="none" w:sz="0" w:space="0" w:color="auto"/>
        <w:right w:val="none" w:sz="0" w:space="0" w:color="auto"/>
      </w:divBdr>
    </w:div>
    <w:div w:id="1876691065">
      <w:bodyDiv w:val="1"/>
      <w:marLeft w:val="0"/>
      <w:marRight w:val="0"/>
      <w:marTop w:val="0"/>
      <w:marBottom w:val="0"/>
      <w:divBdr>
        <w:top w:val="none" w:sz="0" w:space="0" w:color="auto"/>
        <w:left w:val="none" w:sz="0" w:space="0" w:color="auto"/>
        <w:bottom w:val="none" w:sz="0" w:space="0" w:color="auto"/>
        <w:right w:val="none" w:sz="0" w:space="0" w:color="auto"/>
      </w:divBdr>
    </w:div>
    <w:div w:id="1876887800">
      <w:bodyDiv w:val="1"/>
      <w:marLeft w:val="0"/>
      <w:marRight w:val="0"/>
      <w:marTop w:val="0"/>
      <w:marBottom w:val="0"/>
      <w:divBdr>
        <w:top w:val="none" w:sz="0" w:space="0" w:color="auto"/>
        <w:left w:val="none" w:sz="0" w:space="0" w:color="auto"/>
        <w:bottom w:val="none" w:sz="0" w:space="0" w:color="auto"/>
        <w:right w:val="none" w:sz="0" w:space="0" w:color="auto"/>
      </w:divBdr>
    </w:div>
    <w:div w:id="1891964907">
      <w:bodyDiv w:val="1"/>
      <w:marLeft w:val="0"/>
      <w:marRight w:val="0"/>
      <w:marTop w:val="0"/>
      <w:marBottom w:val="0"/>
      <w:divBdr>
        <w:top w:val="none" w:sz="0" w:space="0" w:color="auto"/>
        <w:left w:val="none" w:sz="0" w:space="0" w:color="auto"/>
        <w:bottom w:val="none" w:sz="0" w:space="0" w:color="auto"/>
        <w:right w:val="none" w:sz="0" w:space="0" w:color="auto"/>
      </w:divBdr>
    </w:div>
    <w:div w:id="1932201595">
      <w:bodyDiv w:val="1"/>
      <w:marLeft w:val="0"/>
      <w:marRight w:val="0"/>
      <w:marTop w:val="0"/>
      <w:marBottom w:val="0"/>
      <w:divBdr>
        <w:top w:val="none" w:sz="0" w:space="0" w:color="auto"/>
        <w:left w:val="none" w:sz="0" w:space="0" w:color="auto"/>
        <w:bottom w:val="none" w:sz="0" w:space="0" w:color="auto"/>
        <w:right w:val="none" w:sz="0" w:space="0" w:color="auto"/>
      </w:divBdr>
    </w:div>
    <w:div w:id="1939370365">
      <w:bodyDiv w:val="1"/>
      <w:marLeft w:val="0"/>
      <w:marRight w:val="0"/>
      <w:marTop w:val="0"/>
      <w:marBottom w:val="0"/>
      <w:divBdr>
        <w:top w:val="none" w:sz="0" w:space="0" w:color="auto"/>
        <w:left w:val="none" w:sz="0" w:space="0" w:color="auto"/>
        <w:bottom w:val="none" w:sz="0" w:space="0" w:color="auto"/>
        <w:right w:val="none" w:sz="0" w:space="0" w:color="auto"/>
      </w:divBdr>
    </w:div>
    <w:div w:id="1954288088">
      <w:bodyDiv w:val="1"/>
      <w:marLeft w:val="0"/>
      <w:marRight w:val="0"/>
      <w:marTop w:val="0"/>
      <w:marBottom w:val="0"/>
      <w:divBdr>
        <w:top w:val="none" w:sz="0" w:space="0" w:color="auto"/>
        <w:left w:val="none" w:sz="0" w:space="0" w:color="auto"/>
        <w:bottom w:val="none" w:sz="0" w:space="0" w:color="auto"/>
        <w:right w:val="none" w:sz="0" w:space="0" w:color="auto"/>
      </w:divBdr>
      <w:divsChild>
        <w:div w:id="1704088084">
          <w:marLeft w:val="446"/>
          <w:marRight w:val="0"/>
          <w:marTop w:val="100"/>
          <w:marBottom w:val="100"/>
          <w:divBdr>
            <w:top w:val="none" w:sz="0" w:space="0" w:color="auto"/>
            <w:left w:val="none" w:sz="0" w:space="0" w:color="auto"/>
            <w:bottom w:val="none" w:sz="0" w:space="0" w:color="auto"/>
            <w:right w:val="none" w:sz="0" w:space="0" w:color="auto"/>
          </w:divBdr>
        </w:div>
        <w:div w:id="1259481353">
          <w:marLeft w:val="446"/>
          <w:marRight w:val="0"/>
          <w:marTop w:val="100"/>
          <w:marBottom w:val="100"/>
          <w:divBdr>
            <w:top w:val="none" w:sz="0" w:space="0" w:color="auto"/>
            <w:left w:val="none" w:sz="0" w:space="0" w:color="auto"/>
            <w:bottom w:val="none" w:sz="0" w:space="0" w:color="auto"/>
            <w:right w:val="none" w:sz="0" w:space="0" w:color="auto"/>
          </w:divBdr>
        </w:div>
        <w:div w:id="18550409">
          <w:marLeft w:val="446"/>
          <w:marRight w:val="0"/>
          <w:marTop w:val="100"/>
          <w:marBottom w:val="100"/>
          <w:divBdr>
            <w:top w:val="none" w:sz="0" w:space="0" w:color="auto"/>
            <w:left w:val="none" w:sz="0" w:space="0" w:color="auto"/>
            <w:bottom w:val="none" w:sz="0" w:space="0" w:color="auto"/>
            <w:right w:val="none" w:sz="0" w:space="0" w:color="auto"/>
          </w:divBdr>
        </w:div>
        <w:div w:id="2132360818">
          <w:marLeft w:val="446"/>
          <w:marRight w:val="0"/>
          <w:marTop w:val="100"/>
          <w:marBottom w:val="100"/>
          <w:divBdr>
            <w:top w:val="none" w:sz="0" w:space="0" w:color="auto"/>
            <w:left w:val="none" w:sz="0" w:space="0" w:color="auto"/>
            <w:bottom w:val="none" w:sz="0" w:space="0" w:color="auto"/>
            <w:right w:val="none" w:sz="0" w:space="0" w:color="auto"/>
          </w:divBdr>
        </w:div>
        <w:div w:id="710810956">
          <w:marLeft w:val="446"/>
          <w:marRight w:val="0"/>
          <w:marTop w:val="100"/>
          <w:marBottom w:val="100"/>
          <w:divBdr>
            <w:top w:val="none" w:sz="0" w:space="0" w:color="auto"/>
            <w:left w:val="none" w:sz="0" w:space="0" w:color="auto"/>
            <w:bottom w:val="none" w:sz="0" w:space="0" w:color="auto"/>
            <w:right w:val="none" w:sz="0" w:space="0" w:color="auto"/>
          </w:divBdr>
        </w:div>
        <w:div w:id="762264179">
          <w:marLeft w:val="446"/>
          <w:marRight w:val="0"/>
          <w:marTop w:val="100"/>
          <w:marBottom w:val="100"/>
          <w:divBdr>
            <w:top w:val="none" w:sz="0" w:space="0" w:color="auto"/>
            <w:left w:val="none" w:sz="0" w:space="0" w:color="auto"/>
            <w:bottom w:val="none" w:sz="0" w:space="0" w:color="auto"/>
            <w:right w:val="none" w:sz="0" w:space="0" w:color="auto"/>
          </w:divBdr>
        </w:div>
        <w:div w:id="838547417">
          <w:marLeft w:val="446"/>
          <w:marRight w:val="0"/>
          <w:marTop w:val="100"/>
          <w:marBottom w:val="100"/>
          <w:divBdr>
            <w:top w:val="none" w:sz="0" w:space="0" w:color="auto"/>
            <w:left w:val="none" w:sz="0" w:space="0" w:color="auto"/>
            <w:bottom w:val="none" w:sz="0" w:space="0" w:color="auto"/>
            <w:right w:val="none" w:sz="0" w:space="0" w:color="auto"/>
          </w:divBdr>
        </w:div>
        <w:div w:id="1133256179">
          <w:marLeft w:val="446"/>
          <w:marRight w:val="0"/>
          <w:marTop w:val="100"/>
          <w:marBottom w:val="100"/>
          <w:divBdr>
            <w:top w:val="none" w:sz="0" w:space="0" w:color="auto"/>
            <w:left w:val="none" w:sz="0" w:space="0" w:color="auto"/>
            <w:bottom w:val="none" w:sz="0" w:space="0" w:color="auto"/>
            <w:right w:val="none" w:sz="0" w:space="0" w:color="auto"/>
          </w:divBdr>
        </w:div>
        <w:div w:id="1192261840">
          <w:marLeft w:val="446"/>
          <w:marRight w:val="0"/>
          <w:marTop w:val="100"/>
          <w:marBottom w:val="100"/>
          <w:divBdr>
            <w:top w:val="none" w:sz="0" w:space="0" w:color="auto"/>
            <w:left w:val="none" w:sz="0" w:space="0" w:color="auto"/>
            <w:bottom w:val="none" w:sz="0" w:space="0" w:color="auto"/>
            <w:right w:val="none" w:sz="0" w:space="0" w:color="auto"/>
          </w:divBdr>
        </w:div>
      </w:divsChild>
    </w:div>
    <w:div w:id="1995448890">
      <w:bodyDiv w:val="1"/>
      <w:marLeft w:val="0"/>
      <w:marRight w:val="0"/>
      <w:marTop w:val="0"/>
      <w:marBottom w:val="0"/>
      <w:divBdr>
        <w:top w:val="none" w:sz="0" w:space="0" w:color="auto"/>
        <w:left w:val="none" w:sz="0" w:space="0" w:color="auto"/>
        <w:bottom w:val="none" w:sz="0" w:space="0" w:color="auto"/>
        <w:right w:val="none" w:sz="0" w:space="0" w:color="auto"/>
      </w:divBdr>
    </w:div>
    <w:div w:id="2023625471">
      <w:bodyDiv w:val="1"/>
      <w:marLeft w:val="0"/>
      <w:marRight w:val="0"/>
      <w:marTop w:val="0"/>
      <w:marBottom w:val="0"/>
      <w:divBdr>
        <w:top w:val="none" w:sz="0" w:space="0" w:color="auto"/>
        <w:left w:val="none" w:sz="0" w:space="0" w:color="auto"/>
        <w:bottom w:val="none" w:sz="0" w:space="0" w:color="auto"/>
        <w:right w:val="none" w:sz="0" w:space="0" w:color="auto"/>
      </w:divBdr>
      <w:divsChild>
        <w:div w:id="1769766812">
          <w:marLeft w:val="446"/>
          <w:marRight w:val="0"/>
          <w:marTop w:val="100"/>
          <w:marBottom w:val="0"/>
          <w:divBdr>
            <w:top w:val="none" w:sz="0" w:space="0" w:color="auto"/>
            <w:left w:val="none" w:sz="0" w:space="0" w:color="auto"/>
            <w:bottom w:val="none" w:sz="0" w:space="0" w:color="auto"/>
            <w:right w:val="none" w:sz="0" w:space="0" w:color="auto"/>
          </w:divBdr>
        </w:div>
        <w:div w:id="2076662216">
          <w:marLeft w:val="446"/>
          <w:marRight w:val="0"/>
          <w:marTop w:val="100"/>
          <w:marBottom w:val="0"/>
          <w:divBdr>
            <w:top w:val="none" w:sz="0" w:space="0" w:color="auto"/>
            <w:left w:val="none" w:sz="0" w:space="0" w:color="auto"/>
            <w:bottom w:val="none" w:sz="0" w:space="0" w:color="auto"/>
            <w:right w:val="none" w:sz="0" w:space="0" w:color="auto"/>
          </w:divBdr>
        </w:div>
      </w:divsChild>
    </w:div>
    <w:div w:id="2058700239">
      <w:bodyDiv w:val="1"/>
      <w:marLeft w:val="0"/>
      <w:marRight w:val="0"/>
      <w:marTop w:val="0"/>
      <w:marBottom w:val="0"/>
      <w:divBdr>
        <w:top w:val="none" w:sz="0" w:space="0" w:color="auto"/>
        <w:left w:val="none" w:sz="0" w:space="0" w:color="auto"/>
        <w:bottom w:val="none" w:sz="0" w:space="0" w:color="auto"/>
        <w:right w:val="none" w:sz="0" w:space="0" w:color="auto"/>
      </w:divBdr>
    </w:div>
    <w:div w:id="2096241842">
      <w:bodyDiv w:val="1"/>
      <w:marLeft w:val="0"/>
      <w:marRight w:val="0"/>
      <w:marTop w:val="0"/>
      <w:marBottom w:val="0"/>
      <w:divBdr>
        <w:top w:val="none" w:sz="0" w:space="0" w:color="auto"/>
        <w:left w:val="none" w:sz="0" w:space="0" w:color="auto"/>
        <w:bottom w:val="none" w:sz="0" w:space="0" w:color="auto"/>
        <w:right w:val="none" w:sz="0" w:space="0" w:color="auto"/>
      </w:divBdr>
    </w:div>
    <w:div w:id="210672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infoxchange.org/au/digital-technology-not-for-profit-sector-20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foxchange.org/au/digital-technology-not-for-profit-sector-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2" ma:contentTypeDescription="Create a new document." ma:contentTypeScope="" ma:versionID="aeb3d08279c9964655a5114430ac6f9d">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5885ab651099bb36bb9c99a77556ff0d"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6c72f1e-0326-4e87-a981-e79a536aa6e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9E09F-3AD3-4ECC-9F02-427E96A4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A00B5-D8A6-4C21-82A9-6063445A088A}">
  <ds:schemaRefs>
    <ds:schemaRef ds:uri="http://schemas.microsoft.com/office/2006/metadata/properties"/>
    <ds:schemaRef ds:uri="http://schemas.microsoft.com/office/infopath/2007/PartnerControls"/>
    <ds:schemaRef ds:uri="06c72f1e-0326-4e87-a981-e79a536aa6e5"/>
  </ds:schemaRefs>
</ds:datastoreItem>
</file>

<file path=customXml/itemProps3.xml><?xml version="1.0" encoding="utf-8"?>
<ds:datastoreItem xmlns:ds="http://schemas.openxmlformats.org/officeDocument/2006/customXml" ds:itemID="{1A59A8C7-D24B-4B37-BCA3-91632DC43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Maysix Consulting</Company>
  <LinksUpToDate>false</LinksUpToDate>
  <CharactersWithSpaces>12891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Veeneman</dc:creator>
  <cp:keywords/>
  <dc:description/>
  <cp:lastModifiedBy>Carly Hanson</cp:lastModifiedBy>
  <cp:revision>2</cp:revision>
  <cp:lastPrinted>2019-12-02T23:29:00Z</cp:lastPrinted>
  <dcterms:created xsi:type="dcterms:W3CDTF">2020-06-30T03:45:00Z</dcterms:created>
  <dcterms:modified xsi:type="dcterms:W3CDTF">2020-06-30T03:45:00Z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y fmtid="{D5CDD505-2E9C-101B-9397-08002B2CF9AE}" pid="3" name="Order">
    <vt:r8>1900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